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</w:t>
      </w:r>
      <w:r w:rsidR="00860603">
        <w:rPr>
          <w:sz w:val="22"/>
        </w:rPr>
        <w:t xml:space="preserve">  </w:t>
      </w:r>
      <w:r w:rsidRPr="003C63A9">
        <w:rPr>
          <w:sz w:val="22"/>
        </w:rPr>
        <w:t xml:space="preserve">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Неменский</w:t>
      </w:r>
      <w:proofErr w:type="spellEnd"/>
      <w:r w:rsidRPr="003C63A9">
        <w:rPr>
          <w:b/>
          <w:sz w:val="22"/>
        </w:rPr>
        <w:t>. Москва «Просвещение» 2011г.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D54B1C">
        <w:rPr>
          <w:b/>
          <w:sz w:val="22"/>
        </w:rPr>
        <w:t>вская Москва  «Просвещение» 201</w:t>
      </w:r>
      <w:r w:rsidR="00D54B1C" w:rsidRPr="00C556C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D54B1C">
        <w:rPr>
          <w:b/>
          <w:sz w:val="22"/>
        </w:rPr>
        <w:t xml:space="preserve"> МБОУ «</w:t>
      </w:r>
      <w:proofErr w:type="spellStart"/>
      <w:r w:rsidR="00D54B1C">
        <w:rPr>
          <w:b/>
          <w:sz w:val="22"/>
        </w:rPr>
        <w:t>Сармановская</w:t>
      </w:r>
      <w:proofErr w:type="spellEnd"/>
      <w:r w:rsidR="00D54B1C">
        <w:rPr>
          <w:b/>
          <w:sz w:val="22"/>
        </w:rPr>
        <w:t xml:space="preserve"> СОШ» на 201</w:t>
      </w:r>
      <w:r w:rsidR="00D54B1C" w:rsidRPr="00D54B1C">
        <w:rPr>
          <w:b/>
          <w:sz w:val="22"/>
        </w:rPr>
        <w:t>8</w:t>
      </w:r>
      <w:r w:rsidR="00D54B1C">
        <w:rPr>
          <w:b/>
          <w:sz w:val="22"/>
        </w:rPr>
        <w:t>-201</w:t>
      </w:r>
      <w:r w:rsidR="00D54B1C" w:rsidRPr="00D54B1C">
        <w:rPr>
          <w:b/>
          <w:sz w:val="22"/>
        </w:rPr>
        <w:t>9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957C8" w:rsidP="00606AB1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8D18D6" w:rsidRDefault="008262D4" w:rsidP="008D18D6">
      <w:pPr>
        <w:jc w:val="center"/>
        <w:rPr>
          <w:szCs w:val="24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>
            <wp:extent cx="9777730" cy="7111076"/>
            <wp:effectExtent l="19050" t="0" r="0" b="0"/>
            <wp:docPr id="1" name="Рисунок 1" descr="C:\Users\1\Desktop\ГРАМОТЫ и я\3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РАМОТЫ и я\3и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8D6" w:rsidRDefault="008D18D6" w:rsidP="008D18D6">
      <w:pPr>
        <w:jc w:val="center"/>
        <w:rPr>
          <w:szCs w:val="24"/>
        </w:rPr>
      </w:pPr>
    </w:p>
    <w:p w:rsidR="008D18D6" w:rsidRDefault="008D18D6" w:rsidP="008D18D6">
      <w:pPr>
        <w:jc w:val="center"/>
        <w:rPr>
          <w:szCs w:val="24"/>
        </w:rPr>
      </w:pPr>
    </w:p>
    <w:p w:rsidR="00606AB1" w:rsidRPr="00EF6307" w:rsidRDefault="00606AB1" w:rsidP="008D18D6">
      <w:pPr>
        <w:jc w:val="center"/>
        <w:rPr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60603" w:rsidP="00860603">
      <w:pPr>
        <w:pStyle w:val="a5"/>
        <w:ind w:left="567" w:right="283"/>
        <w:jc w:val="both"/>
        <w:rPr>
          <w:b/>
          <w:sz w:val="22"/>
        </w:rPr>
      </w:pPr>
      <w:r>
        <w:rPr>
          <w:b/>
          <w:sz w:val="22"/>
        </w:rPr>
        <w:t>1.</w:t>
      </w:r>
      <w:r w:rsidR="008D18D6"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860603" w:rsidRDefault="00860603" w:rsidP="00860603">
      <w:pPr>
        <w:ind w:right="283"/>
        <w:jc w:val="both"/>
        <w:rPr>
          <w:b/>
          <w:sz w:val="22"/>
        </w:rPr>
      </w:pPr>
      <w:r>
        <w:rPr>
          <w:b/>
          <w:sz w:val="22"/>
        </w:rPr>
        <w:t xml:space="preserve">         2.</w:t>
      </w:r>
      <w:r w:rsidR="008D18D6" w:rsidRPr="00860603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60603" w:rsidP="008D18D6">
      <w:pPr>
        <w:pStyle w:val="a3"/>
        <w:jc w:val="both"/>
        <w:rPr>
          <w:b/>
          <w:sz w:val="22"/>
        </w:rPr>
      </w:pPr>
      <w:r>
        <w:rPr>
          <w:sz w:val="22"/>
        </w:rPr>
        <w:t xml:space="preserve">          3.</w:t>
      </w:r>
      <w:r w:rsidR="008D18D6" w:rsidRPr="003C63A9">
        <w:rPr>
          <w:sz w:val="22"/>
        </w:rPr>
        <w:t xml:space="preserve">       </w:t>
      </w:r>
      <w:r w:rsidR="008D18D6"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="008D18D6" w:rsidRPr="003C63A9">
        <w:rPr>
          <w:b/>
          <w:sz w:val="22"/>
        </w:rPr>
        <w:t>кл</w:t>
      </w:r>
      <w:proofErr w:type="spellEnd"/>
      <w:r w:rsidR="008D18D6" w:rsidRPr="003C63A9">
        <w:rPr>
          <w:b/>
          <w:sz w:val="22"/>
        </w:rPr>
        <w:t xml:space="preserve">.  Б.М. </w:t>
      </w:r>
      <w:proofErr w:type="spellStart"/>
      <w:r w:rsidR="008D18D6" w:rsidRPr="003C63A9">
        <w:rPr>
          <w:b/>
          <w:sz w:val="22"/>
        </w:rPr>
        <w:t>Неме</w:t>
      </w:r>
      <w:r w:rsidR="00315C47">
        <w:rPr>
          <w:b/>
          <w:sz w:val="22"/>
        </w:rPr>
        <w:t>нский</w:t>
      </w:r>
      <w:proofErr w:type="spellEnd"/>
      <w:r w:rsidR="00315C47">
        <w:rPr>
          <w:b/>
          <w:sz w:val="22"/>
        </w:rPr>
        <w:t>. Москва «Просвещение» 201</w:t>
      </w:r>
      <w:r w:rsidR="00315C47" w:rsidRPr="00C556C7">
        <w:rPr>
          <w:b/>
          <w:sz w:val="22"/>
        </w:rPr>
        <w:t>5</w:t>
      </w:r>
      <w:r w:rsidR="008D18D6"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 xml:space="preserve">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315C47">
        <w:rPr>
          <w:b/>
          <w:sz w:val="22"/>
        </w:rPr>
        <w:t>вская Москва  «Просвещение» 201</w:t>
      </w:r>
      <w:r w:rsidR="00315C47" w:rsidRPr="00315C4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315C47">
        <w:rPr>
          <w:b/>
          <w:sz w:val="22"/>
        </w:rPr>
        <w:t xml:space="preserve"> МБОУ «</w:t>
      </w:r>
      <w:proofErr w:type="spellStart"/>
      <w:r w:rsidR="00315C47">
        <w:rPr>
          <w:b/>
          <w:sz w:val="22"/>
        </w:rPr>
        <w:t>Сармановская</w:t>
      </w:r>
      <w:proofErr w:type="spellEnd"/>
      <w:r w:rsidR="00315C47">
        <w:rPr>
          <w:b/>
          <w:sz w:val="22"/>
        </w:rPr>
        <w:t xml:space="preserve"> СОШ» на 201</w:t>
      </w:r>
      <w:r w:rsidR="00315C47" w:rsidRPr="00315C47">
        <w:rPr>
          <w:b/>
          <w:sz w:val="22"/>
        </w:rPr>
        <w:t>8</w:t>
      </w:r>
      <w:r w:rsidR="00315C47">
        <w:rPr>
          <w:b/>
          <w:sz w:val="22"/>
        </w:rPr>
        <w:t>-201</w:t>
      </w:r>
      <w:r w:rsidR="00315C47" w:rsidRPr="00315C47">
        <w:rPr>
          <w:b/>
          <w:sz w:val="22"/>
        </w:rPr>
        <w:t>9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6957C8" w:rsidP="008D18D6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6957C8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="006957C8">
        <w:rPr>
          <w:sz w:val="22"/>
        </w:rPr>
        <w:t>художественного образования в 7</w:t>
      </w:r>
      <w:r w:rsidRPr="003C63A9">
        <w:rPr>
          <w:sz w:val="22"/>
        </w:rPr>
        <w:t xml:space="preserve">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3B6898" w:rsidRPr="0039217F" w:rsidRDefault="001233ED" w:rsidP="003B6898">
      <w:pPr>
        <w:ind w:left="360"/>
        <w:jc w:val="both"/>
      </w:pPr>
      <w:r w:rsidRPr="003B6898">
        <w:rPr>
          <w:sz w:val="22"/>
        </w:rPr>
        <w:t xml:space="preserve">Изучение </w:t>
      </w:r>
      <w:r w:rsidRPr="003B6898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B6898">
        <w:rPr>
          <w:b/>
          <w:i/>
          <w:sz w:val="22"/>
        </w:rPr>
        <w:t>Татарстан</w:t>
      </w:r>
      <w:r w:rsidRPr="003B6898">
        <w:rPr>
          <w:sz w:val="22"/>
        </w:rPr>
        <w:t xml:space="preserve">  по </w:t>
      </w:r>
      <w:r w:rsidR="006957C8" w:rsidRPr="003B6898">
        <w:rPr>
          <w:sz w:val="22"/>
        </w:rPr>
        <w:t>изобразительному искусству для 7</w:t>
      </w:r>
      <w:r w:rsidRPr="003B6898">
        <w:rPr>
          <w:sz w:val="22"/>
        </w:rPr>
        <w:t xml:space="preserve"> класса основной школы </w:t>
      </w:r>
      <w:r w:rsidRPr="003B6898">
        <w:rPr>
          <w:b/>
          <w:sz w:val="22"/>
        </w:rPr>
        <w:t>нацелено</w:t>
      </w:r>
      <w:r w:rsidRPr="003B6898">
        <w:rPr>
          <w:sz w:val="22"/>
        </w:rPr>
        <w:t xml:space="preserve"> на дальнейшее расширение и углу</w:t>
      </w:r>
      <w:r w:rsidR="00B47653" w:rsidRPr="003B6898">
        <w:rPr>
          <w:sz w:val="22"/>
        </w:rPr>
        <w:t>бление знаний учащихся по татар</w:t>
      </w:r>
      <w:r w:rsidRPr="003B6898">
        <w:rPr>
          <w:sz w:val="22"/>
        </w:rPr>
        <w:t>ской художественной культуре (прикладному и изобразительному искусству),</w:t>
      </w:r>
      <w:r w:rsidR="003B6898" w:rsidRPr="003B6898">
        <w:t xml:space="preserve"> </w:t>
      </w:r>
      <w:r w:rsidR="003B6898">
        <w:t>Тема 7 класса</w:t>
      </w:r>
      <w:r w:rsidR="003B6898" w:rsidRPr="0039217F">
        <w:t xml:space="preserve"> — </w:t>
      </w:r>
      <w:r w:rsidR="003B6898" w:rsidRPr="003B6898">
        <w:rPr>
          <w:b/>
          <w:bCs/>
        </w:rPr>
        <w:t>«Изобразительное искусство в жизни человека»</w:t>
      </w:r>
      <w:r w:rsidR="003B6898" w:rsidRPr="0039217F">
        <w:t xml:space="preserve"> 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3B6898" w:rsidRDefault="003B6898" w:rsidP="003B6898">
      <w:pPr>
        <w:jc w:val="both"/>
      </w:pPr>
      <w:r>
        <w:t xml:space="preserve">      </w:t>
      </w:r>
      <w:r w:rsidRPr="0039217F">
        <w:t>Программа «Изобразительное искусство» дает широкие возможности для педагогического творчества, учета особенностей конкретного региона России при сохранении структурной целостности данной программы.</w:t>
      </w:r>
    </w:p>
    <w:p w:rsidR="001233ED" w:rsidRPr="003C63A9" w:rsidRDefault="00860603" w:rsidP="003B6898">
      <w:pPr>
        <w:pStyle w:val="a3"/>
        <w:jc w:val="both"/>
        <w:rPr>
          <w:sz w:val="22"/>
        </w:rPr>
      </w:pPr>
      <w:r>
        <w:rPr>
          <w:sz w:val="22"/>
        </w:rPr>
        <w:t xml:space="preserve">       О</w:t>
      </w:r>
      <w:r w:rsidR="001233ED" w:rsidRPr="003C63A9">
        <w:rPr>
          <w:sz w:val="22"/>
        </w:rPr>
        <w:t xml:space="preserve">владение приемами изображения </w:t>
      </w:r>
      <w:r w:rsidR="00EA1943">
        <w:rPr>
          <w:sz w:val="22"/>
        </w:rPr>
        <w:t xml:space="preserve">фигуры человека, </w:t>
      </w:r>
      <w:r w:rsidR="001233ED" w:rsidRPr="003C63A9">
        <w:rPr>
          <w:sz w:val="22"/>
        </w:rPr>
        <w:t xml:space="preserve">национального, </w:t>
      </w:r>
      <w:r w:rsidR="00A56BC8">
        <w:rPr>
          <w:sz w:val="22"/>
        </w:rPr>
        <w:t xml:space="preserve">парадного </w:t>
      </w:r>
      <w:r w:rsidR="00B47653" w:rsidRPr="003C63A9">
        <w:rPr>
          <w:sz w:val="22"/>
        </w:rPr>
        <w:t xml:space="preserve"> костюма </w:t>
      </w:r>
      <w:r w:rsidR="00A56BC8">
        <w:rPr>
          <w:sz w:val="22"/>
        </w:rPr>
        <w:t xml:space="preserve">русского </w:t>
      </w:r>
      <w:proofErr w:type="spellStart"/>
      <w:r w:rsidR="00A56BC8">
        <w:rPr>
          <w:sz w:val="22"/>
        </w:rPr>
        <w:t>народа</w:t>
      </w:r>
      <w:proofErr w:type="gramStart"/>
      <w:r w:rsidR="00A56BC8">
        <w:rPr>
          <w:sz w:val="22"/>
        </w:rPr>
        <w:t>,б</w:t>
      </w:r>
      <w:proofErr w:type="gramEnd"/>
      <w:r w:rsidR="00A56BC8">
        <w:rPr>
          <w:sz w:val="22"/>
        </w:rPr>
        <w:t>ашкир,чувашей,удмурдов,</w:t>
      </w:r>
      <w:r w:rsidR="00B47653" w:rsidRPr="003C63A9">
        <w:rPr>
          <w:sz w:val="22"/>
        </w:rPr>
        <w:t>татар</w:t>
      </w:r>
      <w:r w:rsidR="001233ED" w:rsidRPr="003C63A9">
        <w:rPr>
          <w:sz w:val="22"/>
        </w:rPr>
        <w:t>,</w:t>
      </w:r>
      <w:r>
        <w:rPr>
          <w:sz w:val="22"/>
        </w:rPr>
        <w:t>мари,армян</w:t>
      </w:r>
      <w:proofErr w:type="spellEnd"/>
      <w:r>
        <w:rPr>
          <w:sz w:val="22"/>
        </w:rPr>
        <w:t xml:space="preserve"> и др.,</w:t>
      </w:r>
      <w:r w:rsidR="00EA1943">
        <w:rPr>
          <w:sz w:val="22"/>
        </w:rPr>
        <w:t xml:space="preserve"> </w:t>
      </w:r>
      <w:r w:rsidR="001233ED" w:rsidRPr="003C63A9">
        <w:rPr>
          <w:sz w:val="22"/>
        </w:rPr>
        <w:t xml:space="preserve">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="001233ED" w:rsidRPr="003C63A9">
        <w:rPr>
          <w:sz w:val="22"/>
        </w:rPr>
        <w:t>ского 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</w:t>
      </w:r>
      <w:r w:rsidR="00EA1943">
        <w:rPr>
          <w:sz w:val="22"/>
        </w:rPr>
        <w:t>ически сложившихся компонентах повседневной и  праздничной одежды разных народов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2. Визуальное ознакомление детей с лучшими образцами национальной </w:t>
      </w:r>
      <w:r w:rsidR="00A56BC8">
        <w:rPr>
          <w:sz w:val="22"/>
        </w:rPr>
        <w:t xml:space="preserve"> одежды татар и других народов </w:t>
      </w:r>
      <w:r w:rsidRPr="003C63A9">
        <w:rPr>
          <w:sz w:val="22"/>
        </w:rPr>
        <w:t>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в </w:t>
      </w:r>
      <w:r w:rsidR="00EA1943">
        <w:rPr>
          <w:sz w:val="22"/>
        </w:rPr>
        <w:t xml:space="preserve"> повседневный и праздничный </w:t>
      </w:r>
      <w:r w:rsidRPr="003C63A9">
        <w:rPr>
          <w:sz w:val="22"/>
        </w:rPr>
        <w:t xml:space="preserve">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="00EA1943">
        <w:rPr>
          <w:sz w:val="22"/>
        </w:rPr>
        <w:t xml:space="preserve"> и других народов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EA1943">
        <w:rPr>
          <w:sz w:val="22"/>
        </w:rPr>
        <w:t xml:space="preserve">дничного </w:t>
      </w:r>
      <w:r w:rsidR="006957C8">
        <w:rPr>
          <w:sz w:val="22"/>
        </w:rPr>
        <w:t xml:space="preserve">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 х</w:t>
      </w:r>
      <w:r w:rsidR="00EA1943">
        <w:rPr>
          <w:sz w:val="22"/>
        </w:rPr>
        <w:t>удожественным ценностям русской и татарск</w:t>
      </w:r>
      <w:r w:rsidRPr="003C63A9">
        <w:rPr>
          <w:sz w:val="22"/>
        </w:rPr>
        <w:t xml:space="preserve">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3C63A9" w:rsidRPr="003C63A9" w:rsidRDefault="003C63A9" w:rsidP="00860603">
      <w:pPr>
        <w:pStyle w:val="a3"/>
        <w:rPr>
          <w:b/>
          <w:sz w:val="22"/>
        </w:rPr>
      </w:pPr>
    </w:p>
    <w:p w:rsidR="001233ED" w:rsidRPr="003C63A9" w:rsidRDefault="00860603" w:rsidP="00860603">
      <w:pPr>
        <w:pStyle w:val="a3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</w:t>
      </w:r>
      <w:r w:rsidR="001233ED" w:rsidRPr="003C63A9">
        <w:rPr>
          <w:b/>
          <w:sz w:val="22"/>
        </w:rPr>
        <w:t>Планируемые результаты</w:t>
      </w:r>
    </w:p>
    <w:p w:rsidR="001233ED" w:rsidRPr="003C63A9" w:rsidRDefault="00860603" w:rsidP="00860603">
      <w:pPr>
        <w:pStyle w:val="a3"/>
        <w:ind w:left="720"/>
        <w:rPr>
          <w:sz w:val="22"/>
        </w:rPr>
      </w:pPr>
      <w:r>
        <w:rPr>
          <w:sz w:val="22"/>
        </w:rPr>
        <w:t xml:space="preserve">                                                                    </w:t>
      </w:r>
      <w:r w:rsidR="001233ED" w:rsidRPr="003C63A9">
        <w:rPr>
          <w:sz w:val="22"/>
        </w:rPr>
        <w:t>по предме</w:t>
      </w:r>
      <w:r w:rsidR="00A56BC8">
        <w:rPr>
          <w:sz w:val="22"/>
        </w:rPr>
        <w:t>ту «Изобразительное искусство» 7</w:t>
      </w:r>
      <w:r w:rsidR="001233ED" w:rsidRPr="003C63A9">
        <w:rPr>
          <w:sz w:val="22"/>
        </w:rPr>
        <w:t xml:space="preserve">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C36543" w:rsidP="001233ED">
      <w:pPr>
        <w:ind w:firstLine="709"/>
        <w:rPr>
          <w:rFonts w:eastAsia="Calibri"/>
          <w:b/>
          <w:sz w:val="22"/>
        </w:rPr>
      </w:pPr>
      <w:bookmarkStart w:id="1" w:name="bookmark134"/>
      <w:r>
        <w:rPr>
          <w:rFonts w:eastAsia="Calibri"/>
          <w:b/>
          <w:sz w:val="22"/>
        </w:rPr>
        <w:t xml:space="preserve">                                               </w:t>
      </w:r>
      <w:r w:rsidR="001233ED"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C36543" w:rsidRPr="003C63A9" w:rsidRDefault="00C36543" w:rsidP="001233ED">
      <w:pPr>
        <w:ind w:firstLine="709"/>
        <w:jc w:val="both"/>
        <w:rPr>
          <w:rFonts w:eastAsia="Calibri"/>
          <w:sz w:val="22"/>
        </w:rPr>
      </w:pPr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</w:t>
      </w:r>
      <w:r w:rsidR="001233ED"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</w:t>
      </w:r>
      <w:r w:rsidR="001233ED"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    </w:t>
      </w:r>
      <w:r w:rsidR="001233ED"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lastRenderedPageBreak/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860603" w:rsidP="00860603">
      <w:pPr>
        <w:jc w:val="both"/>
        <w:rPr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</w:t>
      </w:r>
      <w:r w:rsidR="00C36543">
        <w:rPr>
          <w:rFonts w:eastAsia="Calibri"/>
          <w:b/>
          <w:sz w:val="22"/>
        </w:rPr>
        <w:t xml:space="preserve">            </w:t>
      </w:r>
      <w:r w:rsidR="001233ED"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C36543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 xml:space="preserve">изобразить фигуру </w:t>
      </w:r>
      <w:proofErr w:type="spellStart"/>
      <w:r>
        <w:rPr>
          <w:sz w:val="22"/>
        </w:rPr>
        <w:t>человека</w:t>
      </w:r>
      <w:proofErr w:type="gramStart"/>
      <w:r>
        <w:rPr>
          <w:sz w:val="22"/>
        </w:rPr>
        <w:t>,</w:t>
      </w:r>
      <w:r w:rsidR="001233ED" w:rsidRPr="003C63A9">
        <w:rPr>
          <w:sz w:val="22"/>
        </w:rPr>
        <w:t>з</w:t>
      </w:r>
      <w:proofErr w:type="gramEnd"/>
      <w:r w:rsidR="001233ED" w:rsidRPr="003C63A9">
        <w:rPr>
          <w:sz w:val="22"/>
        </w:rPr>
        <w:t>нать</w:t>
      </w:r>
      <w:proofErr w:type="spellEnd"/>
      <w:r w:rsidR="001233ED" w:rsidRPr="003C63A9">
        <w:rPr>
          <w:b/>
          <w:sz w:val="22"/>
        </w:rPr>
        <w:t xml:space="preserve"> </w:t>
      </w:r>
      <w:r w:rsidR="001233ED"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>
        <w:rPr>
          <w:sz w:val="22"/>
        </w:rPr>
        <w:t>ского и других народов</w:t>
      </w:r>
      <w:r w:rsidR="001233ED" w:rsidRPr="003C63A9">
        <w:rPr>
          <w:sz w:val="22"/>
        </w:rPr>
        <w:t xml:space="preserve"> комплекса одежды.</w:t>
      </w:r>
    </w:p>
    <w:p w:rsid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понимать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 правильно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употреблять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в устной речи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изу</w:t>
      </w:r>
      <w:r w:rsidR="00C36543">
        <w:rPr>
          <w:sz w:val="22"/>
        </w:rPr>
        <w:t>ченные понятия,</w:t>
      </w:r>
      <w:r w:rsidR="00AA1C9F" w:rsidRPr="00AA1C9F">
        <w:rPr>
          <w:sz w:val="22"/>
        </w:rPr>
        <w:t xml:space="preserve"> </w:t>
      </w:r>
      <w:r w:rsidR="00AA1C9F">
        <w:rPr>
          <w:sz w:val="22"/>
        </w:rPr>
        <w:t xml:space="preserve">запоминать и называть </w:t>
      </w:r>
      <w:r w:rsidR="00AA1C9F" w:rsidRPr="003C63A9">
        <w:rPr>
          <w:sz w:val="22"/>
        </w:rPr>
        <w:t xml:space="preserve"> известных</w:t>
      </w:r>
      <w:r w:rsidR="00AA1C9F">
        <w:rPr>
          <w:sz w:val="22"/>
        </w:rPr>
        <w:t xml:space="preserve"> музеев России и других стран.</w:t>
      </w:r>
    </w:p>
    <w:p w:rsidR="001233ED" w:rsidRP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знать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истоки художественной обработки металла, оружейного ремес</w:t>
      </w:r>
      <w:r w:rsidR="00F60615" w:rsidRPr="00C36543">
        <w:rPr>
          <w:sz w:val="22"/>
        </w:rPr>
        <w:t>ла и ювелирного искусства татар</w:t>
      </w:r>
      <w:r w:rsidR="00C36543">
        <w:rPr>
          <w:sz w:val="22"/>
        </w:rPr>
        <w:t xml:space="preserve"> и других народов</w:t>
      </w:r>
      <w:r w:rsidRPr="00C36543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>п</w:t>
      </w:r>
      <w:r w:rsidR="00DA1ACE">
        <w:rPr>
          <w:sz w:val="22"/>
        </w:rPr>
        <w:t>одобрать форму шрифта, оформлять плакаты.</w:t>
      </w:r>
    </w:p>
    <w:p w:rsidR="00DA1ACE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proofErr w:type="spellStart"/>
      <w:r>
        <w:rPr>
          <w:sz w:val="22"/>
        </w:rPr>
        <w:t>в</w:t>
      </w:r>
      <w:r w:rsidR="00DA1ACE">
        <w:rPr>
          <w:sz w:val="22"/>
        </w:rPr>
        <w:t>ыпол</w:t>
      </w:r>
      <w:r>
        <w:rPr>
          <w:sz w:val="22"/>
        </w:rPr>
        <w:t>ненить</w:t>
      </w:r>
      <w:proofErr w:type="spellEnd"/>
      <w:r w:rsidR="00DA1ACE">
        <w:rPr>
          <w:sz w:val="22"/>
        </w:rPr>
        <w:t xml:space="preserve"> эскизов обложки и титульного </w:t>
      </w:r>
      <w:proofErr w:type="spellStart"/>
      <w:r w:rsidR="00DA1ACE">
        <w:rPr>
          <w:sz w:val="22"/>
        </w:rPr>
        <w:t>листа</w:t>
      </w:r>
      <w:proofErr w:type="gramStart"/>
      <w:r w:rsidR="00DA1ACE">
        <w:rPr>
          <w:sz w:val="22"/>
        </w:rPr>
        <w:t>,и</w:t>
      </w:r>
      <w:proofErr w:type="gramEnd"/>
      <w:r w:rsidR="00DA1ACE">
        <w:rPr>
          <w:sz w:val="22"/>
        </w:rPr>
        <w:t>ллюстрации</w:t>
      </w:r>
      <w:proofErr w:type="spellEnd"/>
      <w:r w:rsidR="00DA1ACE">
        <w:rPr>
          <w:sz w:val="22"/>
        </w:rPr>
        <w:t xml:space="preserve"> страниц книги по произведениям.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DA1ACE">
        <w:rPr>
          <w:sz w:val="22"/>
        </w:rPr>
        <w:t>России</w:t>
      </w:r>
      <w:proofErr w:type="gramStart"/>
      <w:r w:rsidR="00DA1ACE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>ческого жанров художников 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>стных художников Татарстана</w:t>
      </w:r>
      <w:r w:rsidR="00EA1943">
        <w:rPr>
          <w:sz w:val="22"/>
        </w:rPr>
        <w:t>, России</w:t>
      </w:r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</w:t>
      </w:r>
      <w:r w:rsidR="006957C8">
        <w:rPr>
          <w:b/>
          <w:sz w:val="22"/>
        </w:rPr>
        <w:t>у «Изобразительное искусство»  7</w:t>
      </w:r>
      <w:r w:rsidRPr="003C63A9">
        <w:rPr>
          <w:b/>
          <w:sz w:val="22"/>
        </w:rPr>
        <w:t xml:space="preserve">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6957C8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t xml:space="preserve">           </w:t>
      </w:r>
      <w:r w:rsidR="00A56BC8">
        <w:rPr>
          <w:rFonts w:eastAsia="Courier New"/>
          <w:b/>
          <w:color w:val="000000"/>
          <w:sz w:val="22"/>
        </w:rPr>
        <w:t xml:space="preserve">                        </w:t>
      </w:r>
    </w:p>
    <w:p w:rsidR="006957C8" w:rsidRPr="0039217F" w:rsidRDefault="00A56BC8" w:rsidP="006957C8">
      <w:pPr>
        <w:jc w:val="both"/>
      </w:pPr>
      <w:r>
        <w:rPr>
          <w:b/>
          <w:bCs/>
        </w:rPr>
        <w:lastRenderedPageBreak/>
        <w:t xml:space="preserve">                                            </w:t>
      </w:r>
      <w:r w:rsidR="00EA1943">
        <w:rPr>
          <w:b/>
          <w:bCs/>
        </w:rPr>
        <w:t xml:space="preserve">                             </w:t>
      </w:r>
      <w:r>
        <w:rPr>
          <w:b/>
          <w:bCs/>
        </w:rPr>
        <w:t xml:space="preserve">      </w:t>
      </w:r>
      <w:r w:rsidR="006957C8" w:rsidRPr="0039217F">
        <w:rPr>
          <w:b/>
          <w:bCs/>
        </w:rPr>
        <w:t xml:space="preserve">Изображение фигуры человека и образ человека (9 </w:t>
      </w:r>
      <w:r w:rsidR="006957C8" w:rsidRPr="0039217F">
        <w:t xml:space="preserve">ч.) </w:t>
      </w:r>
    </w:p>
    <w:p w:rsidR="006957C8" w:rsidRPr="0039217F" w:rsidRDefault="006957C8" w:rsidP="006957C8">
      <w:r w:rsidRPr="0039217F">
        <w:lastRenderedPageBreak/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39217F">
        <w:rPr>
          <w:bCs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6957C8" w:rsidRPr="0039217F" w:rsidRDefault="006957C8" w:rsidP="006957C8">
      <w:pPr>
        <w:ind w:left="720"/>
        <w:jc w:val="both"/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Поэзия повседневности </w:t>
      </w:r>
      <w:r w:rsidR="006957C8" w:rsidRPr="0039217F">
        <w:rPr>
          <w:b/>
        </w:rPr>
        <w:t xml:space="preserve">(7 ч.) </w:t>
      </w:r>
    </w:p>
    <w:p w:rsidR="006957C8" w:rsidRPr="0039217F" w:rsidRDefault="006957C8" w:rsidP="006957C8">
      <w:r w:rsidRPr="0039217F"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Творчество великих художников, художников передвижников. Государственная Третьяковская галерея.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Праздник и карнавал в изобразительном искусстве. Сюжеты праздника в изобразительном искусстве. </w:t>
      </w:r>
      <w:proofErr w:type="gramStart"/>
      <w:r w:rsidRPr="0039217F">
        <w:rPr>
          <w:bCs/>
        </w:rPr>
        <w:t>Праздник - это игра, танцы, песни,  неожиданные ситуации, карнавал, маскарад, т.е. превращение обычного в необычное.</w:t>
      </w:r>
      <w:proofErr w:type="gramEnd"/>
    </w:p>
    <w:p w:rsidR="006957C8" w:rsidRPr="0039217F" w:rsidRDefault="006957C8" w:rsidP="006957C8">
      <w:pPr>
        <w:ind w:left="720"/>
        <w:jc w:val="both"/>
        <w:rPr>
          <w:bCs/>
        </w:rPr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Великие темы жизни (10 </w:t>
      </w:r>
      <w:r w:rsidR="006957C8" w:rsidRPr="0039217F">
        <w:rPr>
          <w:b/>
        </w:rPr>
        <w:t xml:space="preserve">ч.)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Исторические </w:t>
      </w:r>
      <w:r w:rsidRPr="0039217F">
        <w:rPr>
          <w:bCs/>
          <w:spacing w:val="-1"/>
        </w:rPr>
        <w:t xml:space="preserve">и мифологические темы в искусстве </w:t>
      </w:r>
      <w:r w:rsidRPr="0039217F">
        <w:rPr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1"/>
        </w:rPr>
      </w:pPr>
      <w:r w:rsidRPr="0039217F">
        <w:rPr>
          <w:bCs/>
          <w:spacing w:val="-3"/>
        </w:rPr>
        <w:t>Тематическая кар</w:t>
      </w:r>
      <w:r w:rsidRPr="0039217F">
        <w:rPr>
          <w:bCs/>
          <w:spacing w:val="-1"/>
        </w:rPr>
        <w:t xml:space="preserve">тина в русском искусстве </w:t>
      </w:r>
      <w:r w:rsidRPr="0039217F">
        <w:rPr>
          <w:bCs/>
          <w:spacing w:val="-1"/>
          <w:lang w:val="en-US"/>
        </w:rPr>
        <w:t>XIX</w:t>
      </w:r>
      <w:r w:rsidRPr="0039217F">
        <w:rPr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Процесс работы </w:t>
      </w:r>
      <w:r w:rsidRPr="0039217F">
        <w:rPr>
          <w:bCs/>
          <w:spacing w:val="-3"/>
        </w:rPr>
        <w:t xml:space="preserve">над тематической </w:t>
      </w:r>
      <w:r w:rsidRPr="0039217F">
        <w:rPr>
          <w:bCs/>
        </w:rPr>
        <w:t xml:space="preserve">картиной. Понятия темы, сюжета и содержания. Этапы создания картины: эскизы – поиски композиции; рисунки, </w:t>
      </w:r>
      <w:r w:rsidRPr="0039217F">
        <w:rPr>
          <w:bCs/>
        </w:rPr>
        <w:lastRenderedPageBreak/>
        <w:t xml:space="preserve">зарисовки и этюды – сбор натурного материала.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Библейские темы </w:t>
      </w:r>
      <w:r w:rsidRPr="0039217F">
        <w:rPr>
          <w:bCs/>
          <w:spacing w:val="-3"/>
        </w:rPr>
        <w:t xml:space="preserve">в изобразительном </w:t>
      </w:r>
      <w:r w:rsidRPr="0039217F">
        <w:rPr>
          <w:bCs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rPr>
          <w:spacing w:val="-1"/>
        </w:rPr>
        <w:t xml:space="preserve">Монументальная </w:t>
      </w:r>
      <w:r w:rsidRPr="0039217F">
        <w:rPr>
          <w:spacing w:val="-2"/>
        </w:rPr>
        <w:t xml:space="preserve">скульптура и образ </w:t>
      </w:r>
      <w:r w:rsidRPr="0039217F">
        <w:t xml:space="preserve">истории народа. Роль монументальных памятников  в формировании исторической памяти народа. Героические образы в скульптуре. Мемориалы.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Тема Великой Отечественной войны в станковом и монументальном искусстве.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spacing w:val="-1"/>
        </w:rPr>
      </w:pPr>
      <w:r w:rsidRPr="0039217F">
        <w:rPr>
          <w:spacing w:val="-1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6957C8" w:rsidRPr="0039217F" w:rsidRDefault="006957C8" w:rsidP="006957C8">
      <w:pPr>
        <w:ind w:left="720"/>
        <w:jc w:val="both"/>
        <w:rPr>
          <w:spacing w:val="-1"/>
        </w:rPr>
      </w:pPr>
    </w:p>
    <w:p w:rsidR="006957C8" w:rsidRPr="0039217F" w:rsidRDefault="003B6898" w:rsidP="006957C8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957C8" w:rsidRPr="0039217F">
        <w:rPr>
          <w:b/>
        </w:rPr>
        <w:t xml:space="preserve">Реальность жизни и художественный образ. (9 ч.) </w:t>
      </w:r>
    </w:p>
    <w:p w:rsidR="006957C8" w:rsidRPr="0039217F" w:rsidRDefault="006957C8" w:rsidP="006957C8">
      <w:r w:rsidRPr="0039217F"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2"/>
        </w:rPr>
        <w:t>Искусство иллюст</w:t>
      </w:r>
      <w:r w:rsidRPr="0039217F">
        <w:rPr>
          <w:bCs/>
          <w:spacing w:val="-3"/>
        </w:rPr>
        <w:t>рации. Слово и изо</w:t>
      </w:r>
      <w:r w:rsidRPr="0039217F">
        <w:rPr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3"/>
        </w:rPr>
      </w:pPr>
      <w:r w:rsidRPr="0039217F">
        <w:rPr>
          <w:bCs/>
          <w:spacing w:val="-1"/>
        </w:rPr>
        <w:t xml:space="preserve">Конструктивное </w:t>
      </w:r>
      <w:r w:rsidRPr="0039217F">
        <w:rPr>
          <w:bCs/>
        </w:rPr>
        <w:t xml:space="preserve">и декоративное </w:t>
      </w:r>
      <w:r w:rsidRPr="0039217F">
        <w:rPr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Зрительские умения </w:t>
      </w:r>
      <w:r w:rsidRPr="0039217F">
        <w:rPr>
          <w:bCs/>
          <w:spacing w:val="-2"/>
        </w:rPr>
        <w:t xml:space="preserve">и их значение для </w:t>
      </w:r>
      <w:r w:rsidRPr="0039217F">
        <w:rPr>
          <w:bCs/>
          <w:spacing w:val="-1"/>
        </w:rPr>
        <w:t>современного чело</w:t>
      </w:r>
      <w:r w:rsidRPr="0039217F">
        <w:rPr>
          <w:bCs/>
        </w:rPr>
        <w:t>века. Язык искусства и средство выразительности. Понятие «художественный образ». Творческий характер зрительского восприятия</w:t>
      </w:r>
      <w:proofErr w:type="gramStart"/>
      <w:r w:rsidRPr="0039217F">
        <w:rPr>
          <w:bCs/>
        </w:rPr>
        <w:t>..</w:t>
      </w:r>
      <w:proofErr w:type="gramEnd"/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7"/>
        </w:rPr>
      </w:pPr>
      <w:r w:rsidRPr="0039217F">
        <w:rPr>
          <w:bCs/>
          <w:spacing w:val="-1"/>
        </w:rPr>
        <w:t xml:space="preserve">История искусства </w:t>
      </w:r>
      <w:r w:rsidRPr="0039217F">
        <w:rPr>
          <w:bCs/>
          <w:spacing w:val="-3"/>
        </w:rPr>
        <w:t>и история человече</w:t>
      </w:r>
      <w:r w:rsidRPr="0039217F">
        <w:rPr>
          <w:bCs/>
          <w:spacing w:val="-3"/>
        </w:rPr>
        <w:softHyphen/>
      </w:r>
      <w:r w:rsidRPr="0039217F">
        <w:rPr>
          <w:bCs/>
        </w:rPr>
        <w:t>ства.</w:t>
      </w:r>
      <w:r w:rsidRPr="0039217F">
        <w:rPr>
          <w:bCs/>
          <w:spacing w:val="-8"/>
        </w:rPr>
        <w:t xml:space="preserve"> Стиль и направление </w:t>
      </w:r>
      <w:r w:rsidRPr="0039217F">
        <w:rPr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>Личность художни</w:t>
      </w:r>
      <w:r w:rsidRPr="0039217F">
        <w:rPr>
          <w:bCs/>
          <w:spacing w:val="-3"/>
        </w:rPr>
        <w:softHyphen/>
      </w:r>
      <w:r w:rsidRPr="0039217F">
        <w:rPr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Крупнейшие музеи изобразительного </w:t>
      </w:r>
      <w:r w:rsidRPr="0039217F">
        <w:rPr>
          <w:bCs/>
          <w:spacing w:val="-3"/>
        </w:rPr>
        <w:t xml:space="preserve">искусства и их роль </w:t>
      </w:r>
      <w:r w:rsidRPr="0039217F">
        <w:rPr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6957C8" w:rsidRPr="0039217F" w:rsidRDefault="006957C8" w:rsidP="006957C8">
      <w:pPr>
        <w:jc w:val="center"/>
        <w:rPr>
          <w:b/>
        </w:rPr>
      </w:pPr>
      <w:r w:rsidRPr="0039217F">
        <w:rPr>
          <w:b/>
        </w:rPr>
        <w:t>7 класс</w:t>
      </w:r>
    </w:p>
    <w:p w:rsidR="006957C8" w:rsidRPr="0039217F" w:rsidRDefault="006957C8" w:rsidP="006957C8">
      <w:pPr>
        <w:jc w:val="center"/>
      </w:pPr>
      <w:r w:rsidRPr="0039217F">
        <w:rPr>
          <w:rStyle w:val="c0"/>
          <w:b/>
        </w:rPr>
        <w:t>«Изобразительное искусство в жизни человека» - 35 часов.</w:t>
      </w:r>
    </w:p>
    <w:tbl>
      <w:tblPr>
        <w:tblW w:w="139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8221"/>
        <w:gridCol w:w="4536"/>
      </w:tblGrid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№</w:t>
            </w:r>
          </w:p>
        </w:tc>
        <w:tc>
          <w:tcPr>
            <w:tcW w:w="8221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Тема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Количество часов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Изображение фигуры человека и образ человека</w:t>
            </w:r>
          </w:p>
          <w:p w:rsidR="00C86A3E" w:rsidRPr="00C86A3E" w:rsidRDefault="00C86A3E" w:rsidP="006957C8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Кеше </w:t>
            </w:r>
            <w:proofErr w:type="spellStart"/>
            <w:r>
              <w:rPr>
                <w:bCs/>
              </w:rPr>
              <w:t>фигурасын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сурэтлэу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lang w:val="en-US"/>
              </w:rPr>
              <w:t>h</w:t>
            </w:r>
            <w:proofErr w:type="spellStart"/>
            <w:proofErr w:type="gramEnd"/>
            <w:r>
              <w:rPr>
                <w:bCs/>
              </w:rPr>
              <w:t>эм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кеше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рэсеме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2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 xml:space="preserve">Поэзия повседневности 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Кондэлек</w:t>
            </w:r>
            <w:proofErr w:type="spellEnd"/>
            <w:r>
              <w:rPr>
                <w:bCs/>
              </w:rPr>
              <w:t xml:space="preserve"> поэзия.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7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lastRenderedPageBreak/>
              <w:t>3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Великие темы жизни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Тормышнын</w:t>
            </w:r>
            <w:proofErr w:type="spellEnd"/>
            <w:r>
              <w:rPr>
                <w:bCs/>
              </w:rPr>
              <w:t xml:space="preserve"> боек </w:t>
            </w:r>
            <w:proofErr w:type="spellStart"/>
            <w:r>
              <w:rPr>
                <w:bCs/>
              </w:rPr>
              <w:t>темалары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10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4</w:t>
            </w:r>
          </w:p>
        </w:tc>
        <w:tc>
          <w:tcPr>
            <w:tcW w:w="8221" w:type="dxa"/>
          </w:tcPr>
          <w:p w:rsidR="006957C8" w:rsidRDefault="006957C8" w:rsidP="006957C8">
            <w:pPr>
              <w:jc w:val="both"/>
            </w:pPr>
            <w:r w:rsidRPr="0039217F">
              <w:t>Реальность жизни и художественный образ</w:t>
            </w:r>
          </w:p>
          <w:p w:rsidR="00C86A3E" w:rsidRPr="00C86A3E" w:rsidRDefault="00C86A3E" w:rsidP="006957C8">
            <w:pPr>
              <w:jc w:val="both"/>
            </w:pPr>
            <w:proofErr w:type="spellStart"/>
            <w:r>
              <w:t>Тормышнын</w:t>
            </w:r>
            <w:proofErr w:type="spellEnd"/>
            <w:r>
              <w:t xml:space="preserve"> </w:t>
            </w:r>
            <w:proofErr w:type="spellStart"/>
            <w:r>
              <w:t>чынбарлыгы</w:t>
            </w:r>
            <w:proofErr w:type="spellEnd"/>
            <w:r>
              <w:t xml:space="preserve">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нэфис</w:t>
            </w:r>
            <w:proofErr w:type="spellEnd"/>
            <w:r>
              <w:t xml:space="preserve"> </w:t>
            </w:r>
            <w:proofErr w:type="spellStart"/>
            <w:r>
              <w:t>сурэт</w:t>
            </w:r>
            <w:proofErr w:type="spellEnd"/>
            <w: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9410" w:type="dxa"/>
            <w:gridSpan w:val="2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</w:pPr>
            <w:r w:rsidRPr="0039217F">
              <w:t xml:space="preserve">        </w:t>
            </w:r>
            <w:r>
              <w:t xml:space="preserve">                      </w:t>
            </w:r>
            <w:r w:rsidRPr="0039217F">
              <w:t xml:space="preserve"> Всего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35</w:t>
            </w:r>
          </w:p>
        </w:tc>
      </w:tr>
    </w:tbl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1233ED" w:rsidRPr="003C63A9" w:rsidRDefault="00E96C77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</w:t>
      </w:r>
      <w:r w:rsidR="00354275">
        <w:rPr>
          <w:b/>
          <w:sz w:val="22"/>
        </w:rPr>
        <w:t xml:space="preserve">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2209AF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</w:t>
      </w:r>
      <w:r w:rsidR="00A56BC8">
        <w:rPr>
          <w:rFonts w:eastAsia="Calibri"/>
          <w:sz w:val="22"/>
        </w:rPr>
        <w:t>е искусство в жизни человека». 7</w:t>
      </w:r>
      <w:r w:rsidRPr="003C63A9">
        <w:rPr>
          <w:rFonts w:eastAsia="Calibri"/>
          <w:sz w:val="22"/>
        </w:rPr>
        <w:t xml:space="preserve">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2209AF">
        <w:rPr>
          <w:rFonts w:eastAsia="Calibri"/>
          <w:sz w:val="22"/>
        </w:rPr>
        <w:t>менского</w:t>
      </w:r>
      <w:proofErr w:type="spellEnd"/>
      <w:r w:rsidR="002209AF">
        <w:rPr>
          <w:rFonts w:eastAsia="Calibri"/>
          <w:sz w:val="22"/>
        </w:rPr>
        <w:t>.- М.: Просвещение, 201</w:t>
      </w:r>
      <w:r w:rsidR="002209AF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ФГОС. Майкоп ООО «Качество», 2012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</w:t>
      </w:r>
      <w:r w:rsidR="007863DB">
        <w:rPr>
          <w:b/>
          <w:sz w:val="22"/>
        </w:rPr>
        <w:t xml:space="preserve">      </w:t>
      </w:r>
      <w:r w:rsidR="00D13942" w:rsidRPr="003C63A9">
        <w:rPr>
          <w:b/>
          <w:sz w:val="22"/>
        </w:rPr>
        <w:t xml:space="preserve">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7863DB">
        <w:trPr>
          <w:trHeight w:val="441"/>
        </w:trPr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7863DB" w:rsidRPr="0095362F" w:rsidRDefault="007863DB" w:rsidP="007863D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      </w:t>
            </w:r>
            <w:r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BE0D04">
            <w:pPr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b/>
              </w:rPr>
            </w:pPr>
            <w:r w:rsidRPr="005F0133">
              <w:rPr>
                <w:rFonts w:eastAsia="Calibri"/>
                <w:b/>
              </w:rPr>
              <w:t>Изображение фигуры человека и образ человека</w:t>
            </w:r>
            <w:r>
              <w:rPr>
                <w:rFonts w:eastAsia="Calibri"/>
                <w:b/>
              </w:rPr>
              <w:t>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  <w:b/>
              </w:rPr>
              <w:t xml:space="preserve">Кеше </w:t>
            </w:r>
            <w:proofErr w:type="spellStart"/>
            <w:r>
              <w:rPr>
                <w:rFonts w:eastAsia="Calibri"/>
                <w:b/>
              </w:rPr>
              <w:t>фигурасын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сурэтлэу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  <w:lang w:val="en-US"/>
              </w:rPr>
              <w:t>h</w:t>
            </w:r>
            <w:proofErr w:type="spellStart"/>
            <w:r w:rsidR="00E96C77">
              <w:rPr>
                <w:rFonts w:eastAsia="Calibri"/>
                <w:b/>
              </w:rPr>
              <w:t>эм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кеше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рэсеме</w:t>
            </w:r>
            <w:proofErr w:type="spellEnd"/>
            <w:r>
              <w:rPr>
                <w:rFonts w:eastAsia="Calibri"/>
                <w:b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860603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7</w:t>
            </w:r>
            <w:r w:rsidR="004C3795">
              <w:rPr>
                <w:rFonts w:ascii="Calibri" w:eastAsia="Calibri" w:hAnsi="Calibri"/>
                <w:sz w:val="22"/>
              </w:rPr>
              <w:t xml:space="preserve"> </w:t>
            </w:r>
            <w:proofErr w:type="spellStart"/>
            <w:r w:rsidR="004C3795">
              <w:rPr>
                <w:rFonts w:ascii="Calibri" w:eastAsia="Calibri" w:hAnsi="Calibri"/>
                <w:sz w:val="22"/>
              </w:rPr>
              <w:t>а</w:t>
            </w:r>
            <w:proofErr w:type="gramStart"/>
            <w:r w:rsidR="004C3795">
              <w:rPr>
                <w:rFonts w:ascii="Calibri" w:eastAsia="Calibri" w:hAnsi="Calibri"/>
                <w:sz w:val="22"/>
              </w:rPr>
              <w:t>,б</w:t>
            </w:r>
            <w:proofErr w:type="spellEnd"/>
            <w:proofErr w:type="gramEnd"/>
          </w:p>
          <w:p w:rsidR="00354275" w:rsidRPr="0095362F" w:rsidRDefault="0065264C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03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60603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133">
              <w:rPr>
                <w:rFonts w:eastAsia="Calibri"/>
              </w:rPr>
              <w:t>Знакомство с историей развития изображения человека на примерах разных эпох и стран; с известными произведениями и их создателями. Беседа, созерцание произведений искусства и работ учащихся прошлых лет, лепка, аппликация, рисование с натуры (наброски), рисование на тему.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lang w:bidi="he-IL"/>
              </w:rPr>
            </w:pPr>
            <w:r w:rsidRPr="0039217F">
              <w:rPr>
                <w:rFonts w:eastAsia="Calibri"/>
                <w:lang w:bidi="he-IL"/>
              </w:rPr>
              <w:t>Изображение человека в истории искусства.</w:t>
            </w:r>
          </w:p>
          <w:p w:rsidR="001B57AB" w:rsidRPr="0095362F" w:rsidRDefault="001B57AB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lang w:bidi="he-IL"/>
              </w:rPr>
              <w:t>Сэнгать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тарихында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кеше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сурэте</w:t>
            </w:r>
            <w:proofErr w:type="spellEnd"/>
            <w:r>
              <w:rPr>
                <w:rFonts w:eastAsia="Calibri"/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F5B01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представлениями о красоте человека в истории искусства.</w:t>
            </w:r>
            <w:r w:rsidRPr="0039217F">
              <w:rPr>
                <w:rFonts w:eastAsia="Calibri"/>
                <w:lang w:bidi="he-IL"/>
              </w:rPr>
              <w:t xml:space="preserve"> Урок-созерцание, мини-сочинения</w:t>
            </w:r>
            <w:r>
              <w:rPr>
                <w:rFonts w:eastAsia="Calibri"/>
                <w:lang w:bidi="he-IL"/>
              </w:rPr>
              <w:t>.</w:t>
            </w:r>
            <w:r w:rsidRPr="0039217F">
              <w:rPr>
                <w:rFonts w:eastAsia="Calibri"/>
              </w:rPr>
              <w:t xml:space="preserve"> Мини-сочинения «Красота это…». Подобрать репродукции с изображением фигур разных эпох.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2F5B01" w:rsidP="002F5B01">
            <w:pPr>
              <w:rPr>
                <w:lang w:bidi="he-IL"/>
              </w:rPr>
            </w:pPr>
            <w:r w:rsidRPr="0039217F">
              <w:rPr>
                <w:lang w:bidi="he-IL"/>
              </w:rPr>
              <w:t>Пропорции и строение фигуры человека.</w:t>
            </w:r>
          </w:p>
          <w:p w:rsidR="001B57AB" w:rsidRPr="001B57AB" w:rsidRDefault="001B57AB" w:rsidP="002F5B01">
            <w:pPr>
              <w:rPr>
                <w:b/>
                <w:sz w:val="22"/>
              </w:rPr>
            </w:pPr>
            <w:r>
              <w:rPr>
                <w:lang w:bidi="he-IL"/>
              </w:rPr>
              <w:t xml:space="preserve">Кеше </w:t>
            </w:r>
            <w:proofErr w:type="spellStart"/>
            <w:r>
              <w:rPr>
                <w:lang w:bidi="he-IL"/>
              </w:rPr>
              <w:t>фигурасынын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тозелеше</w:t>
            </w:r>
            <w:proofErr w:type="spellEnd"/>
            <w:r>
              <w:rPr>
                <w:lang w:bidi="he-IL"/>
              </w:rPr>
              <w:t xml:space="preserve"> </w:t>
            </w:r>
            <w:proofErr w:type="gramStart"/>
            <w:r>
              <w:rPr>
                <w:lang w:val="en-US" w:bidi="he-IL"/>
              </w:rPr>
              <w:t>h</w:t>
            </w:r>
            <w:proofErr w:type="spellStart"/>
            <w:proofErr w:type="gramEnd"/>
            <w:r>
              <w:rPr>
                <w:lang w:bidi="he-IL"/>
              </w:rPr>
              <w:t>эм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пропорциялэре</w:t>
            </w:r>
            <w:proofErr w:type="spellEnd"/>
            <w:r>
              <w:rPr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</w:p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2F5B01" w:rsidRPr="002F5B01" w:rsidRDefault="00665AAE" w:rsidP="002F5B01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  <w:r w:rsidR="002F5B01" w:rsidRPr="0039217F">
              <w:rPr>
                <w:rFonts w:eastAsia="Calibri"/>
              </w:rPr>
              <w:t xml:space="preserve"> Познакомить, как происходил поиск пропорций в изображении фигуры </w:t>
            </w:r>
            <w:proofErr w:type="spellStart"/>
            <w:r w:rsidR="002F5B01" w:rsidRPr="0039217F">
              <w:rPr>
                <w:rFonts w:eastAsia="Calibri"/>
              </w:rPr>
              <w:t>человека</w:t>
            </w:r>
            <w:proofErr w:type="gramStart"/>
            <w:r w:rsidR="002F5B01">
              <w:rPr>
                <w:rFonts w:eastAsia="Calibri"/>
              </w:rPr>
              <w:t>.</w:t>
            </w:r>
            <w:r w:rsidR="002F5B01" w:rsidRPr="0039217F">
              <w:rPr>
                <w:rFonts w:eastAsia="Calibri"/>
              </w:rPr>
              <w:t>В</w:t>
            </w:r>
            <w:proofErr w:type="gramEnd"/>
            <w:r w:rsidR="002F5B01" w:rsidRPr="0039217F">
              <w:rPr>
                <w:rFonts w:eastAsia="Calibri"/>
              </w:rPr>
              <w:t>ыполнение</w:t>
            </w:r>
            <w:proofErr w:type="spellEnd"/>
            <w:r w:rsidR="002F5B01" w:rsidRPr="0039217F">
              <w:rPr>
                <w:rFonts w:eastAsia="Calibri"/>
              </w:rPr>
              <w:t xml:space="preserve"> аппликативной фигуры человека.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Default="004C74E2" w:rsidP="00D13942">
            <w:pPr>
              <w:pStyle w:val="a3"/>
            </w:pPr>
            <w:r w:rsidRPr="0039217F">
              <w:t>Красота фигуры человека в движении</w:t>
            </w:r>
            <w:r w:rsidR="001B57AB"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t>Хэрэкэттэ</w:t>
            </w:r>
            <w:proofErr w:type="spellEnd"/>
            <w:r>
              <w:t xml:space="preserve"> </w:t>
            </w:r>
            <w:proofErr w:type="spellStart"/>
            <w:r>
              <w:t>кеше</w:t>
            </w:r>
            <w:proofErr w:type="spellEnd"/>
            <w:r>
              <w:t xml:space="preserve"> </w:t>
            </w:r>
            <w:proofErr w:type="spellStart"/>
            <w:r>
              <w:t>фигурасынын</w:t>
            </w:r>
            <w:proofErr w:type="spellEnd"/>
            <w:r>
              <w:t xml:space="preserve"> </w:t>
            </w:r>
            <w:proofErr w:type="spellStart"/>
            <w:r>
              <w:t>матурлыгы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4C74E2" w:rsidP="00557299">
            <w:pPr>
              <w:rPr>
                <w:sz w:val="22"/>
              </w:rPr>
            </w:pPr>
            <w:r>
              <w:rPr>
                <w:sz w:val="22"/>
              </w:rPr>
              <w:t xml:space="preserve">7 </w:t>
            </w:r>
            <w:proofErr w:type="spellStart"/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spellEnd"/>
            <w:proofErr w:type="gramEnd"/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F011A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39217F">
              <w:rPr>
                <w:rFonts w:eastAsia="Calibri"/>
              </w:rPr>
              <w:t>Развивать творческую и познавательную активность, воспитывать любовь и интерес к искусству и его истории. Лепка фигуры. Скульптура, фронтальный опрос.</w:t>
            </w:r>
          </w:p>
        </w:tc>
      </w:tr>
      <w:tr w:rsidR="00354275" w:rsidRPr="0095362F" w:rsidTr="003F011A">
        <w:trPr>
          <w:trHeight w:val="636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3F011A">
            <w:pPr>
              <w:pStyle w:val="a3"/>
              <w:rPr>
                <w:rFonts w:eastAsia="Calibri"/>
              </w:rPr>
            </w:pPr>
            <w:r w:rsidRPr="0095362F">
              <w:rPr>
                <w:sz w:val="22"/>
              </w:rPr>
              <w:t xml:space="preserve"> </w:t>
            </w:r>
            <w:r w:rsidR="003F011A" w:rsidRPr="0039217F">
              <w:rPr>
                <w:rFonts w:eastAsia="Calibri"/>
              </w:rPr>
              <w:t>Великие скульпторы.</w:t>
            </w:r>
          </w:p>
          <w:p w:rsidR="001B57AB" w:rsidRPr="0095362F" w:rsidRDefault="001B57AB" w:rsidP="003F011A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Боек </w:t>
            </w:r>
            <w:proofErr w:type="spellStart"/>
            <w:r>
              <w:rPr>
                <w:rFonts w:eastAsia="Calibri"/>
              </w:rPr>
              <w:t>скульпторлар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3F011A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3F011A" w:rsidRDefault="003F011A">
            <w:pPr>
              <w:pStyle w:val="ParagraphStyle"/>
              <w:spacing w:line="264" w:lineRule="auto"/>
              <w:rPr>
                <w:rFonts w:asciiTheme="majorHAnsi" w:hAnsiTheme="majorHAnsi"/>
              </w:rPr>
            </w:pPr>
            <w:r w:rsidRPr="003F011A">
              <w:rPr>
                <w:rFonts w:asciiTheme="majorHAnsi" w:hAnsiTheme="majorHAnsi"/>
              </w:rPr>
              <w:t>Познакомить с жизнью и творчеством великих художников-скульпторов</w:t>
            </w:r>
            <w:r>
              <w:rPr>
                <w:rFonts w:asciiTheme="majorHAnsi" w:hAnsiTheme="majorHAnsi"/>
              </w:rPr>
              <w:t>.</w:t>
            </w:r>
            <w:r w:rsidRPr="0039217F">
              <w:t xml:space="preserve"> </w:t>
            </w:r>
            <w:r w:rsidRPr="003F011A">
              <w:rPr>
                <w:rFonts w:asciiTheme="majorHAnsi" w:hAnsiTheme="majorHAnsi"/>
              </w:rPr>
              <w:t>Урок – конференция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011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Изображение фигуры человека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3F011A" w:rsidP="00665AAE">
            <w:pPr>
              <w:rPr>
                <w:rFonts w:eastAsia="Times New Roman"/>
                <w:sz w:val="22"/>
              </w:rPr>
            </w:pPr>
            <w:r w:rsidRPr="0039217F">
              <w:rPr>
                <w:rFonts w:eastAsia="Calibri"/>
              </w:rPr>
              <w:t xml:space="preserve">Развивать творческую и познавательную активность; воспитывать любовь к </w:t>
            </w:r>
            <w:proofErr w:type="spellStart"/>
            <w:r w:rsidRPr="0039217F">
              <w:rPr>
                <w:rFonts w:eastAsia="Calibri"/>
              </w:rPr>
              <w:t>искусству</w:t>
            </w:r>
            <w:proofErr w:type="gramStart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>Р</w:t>
            </w:r>
            <w:proofErr w:type="gramEnd"/>
            <w:r>
              <w:rPr>
                <w:rFonts w:eastAsia="Calibri"/>
              </w:rPr>
              <w:t>исование</w:t>
            </w:r>
            <w:proofErr w:type="spellEnd"/>
            <w:r>
              <w:rPr>
                <w:rFonts w:eastAsia="Calibri"/>
              </w:rPr>
              <w:t xml:space="preserve"> с таблицы.</w:t>
            </w:r>
          </w:p>
          <w:p w:rsidR="00354275" w:rsidRPr="0095362F" w:rsidRDefault="003F011A">
            <w:pPr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</w:t>
            </w:r>
            <w:r w:rsidR="00665AAE" w:rsidRPr="0095362F">
              <w:rPr>
                <w:rFonts w:eastAsia="Times New Roman"/>
                <w:sz w:val="22"/>
              </w:rPr>
              <w:t>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F011A" w:rsidP="00D1394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 Набросок фигуры человека.</w:t>
            </w:r>
          </w:p>
          <w:p w:rsidR="001B57AB" w:rsidRPr="0095362F" w:rsidRDefault="001B57AB" w:rsidP="00D13942">
            <w:pPr>
              <w:rPr>
                <w:rFonts w:eastAsia="Courier New"/>
                <w:color w:val="000000"/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караламасы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F011A" w:rsidP="003F011A">
            <w:pPr>
              <w:jc w:val="both"/>
              <w:rPr>
                <w:rFonts w:eastAsia="Calibri" w:cs="Arial"/>
                <w:sz w:val="22"/>
              </w:rPr>
            </w:pPr>
            <w:r w:rsidRPr="0039217F">
              <w:rPr>
                <w:rFonts w:eastAsia="Calibri"/>
              </w:rPr>
              <w:t>Сформировать понятие о термине «набросок» и техниках его выполнения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Набросок фигуры человека. Подобрать иллюстрированный материал о «человеке труда».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8973BB">
              <w:rPr>
                <w:rFonts w:eastAsia="Calibri"/>
              </w:rPr>
              <w:t>Человек и его профессия.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профессиясе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65264C">
            <w:pPr>
              <w:rPr>
                <w:sz w:val="22"/>
              </w:rPr>
            </w:pPr>
            <w:r w:rsidRPr="0095362F">
              <w:rPr>
                <w:sz w:val="22"/>
              </w:rPr>
              <w:t>2</w:t>
            </w:r>
            <w:r w:rsidR="0065264C">
              <w:rPr>
                <w:sz w:val="22"/>
              </w:rPr>
              <w:t>2</w:t>
            </w:r>
            <w:r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8973BB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Вывести на более высокий уровень познания темы через повторение и обобщение. </w:t>
            </w:r>
            <w:r w:rsidRPr="0039217F">
              <w:rPr>
                <w:rFonts w:eastAsia="Calibri"/>
              </w:rPr>
              <w:lastRenderedPageBreak/>
              <w:t>Рисунок человека, выполняющего профессиональные обязанности.</w:t>
            </w:r>
          </w:p>
        </w:tc>
      </w:tr>
      <w:tr w:rsidR="00354275" w:rsidRPr="0095362F" w:rsidTr="008973BB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8973BB" w:rsidP="00665AAE">
            <w:pPr>
              <w:pStyle w:val="a3"/>
              <w:rPr>
                <w:rFonts w:eastAsia="Calibri"/>
                <w:b/>
                <w:u w:val="single"/>
              </w:rPr>
            </w:pPr>
            <w:r w:rsidRPr="005F0133">
              <w:rPr>
                <w:rFonts w:eastAsia="Calibri"/>
                <w:b/>
              </w:rPr>
              <w:t>Поэзия повседневности. Бытовой жанр в изобразительном искусстве</w:t>
            </w:r>
            <w:r w:rsidRPr="0039217F">
              <w:rPr>
                <w:rFonts w:eastAsia="Calibri"/>
                <w:b/>
                <w:u w:val="single"/>
              </w:rPr>
              <w:t>.</w:t>
            </w:r>
          </w:p>
          <w:p w:rsidR="001B57AB" w:rsidRPr="0095362F" w:rsidRDefault="001B57AB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b/>
                <w:u w:val="single"/>
              </w:rPr>
              <w:t>Кондэлек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поэзия</w:t>
            </w:r>
            <w:proofErr w:type="gramStart"/>
            <w:r>
              <w:rPr>
                <w:rFonts w:eastAsia="Calibri"/>
                <w:b/>
                <w:u w:val="single"/>
              </w:rPr>
              <w:t>.Р</w:t>
            </w:r>
            <w:proofErr w:type="gramEnd"/>
            <w:r>
              <w:rPr>
                <w:rFonts w:eastAsia="Calibri"/>
                <w:b/>
                <w:u w:val="single"/>
              </w:rPr>
              <w:t>эсем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сэнгатендэ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конкуреш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жанры.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.10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973BB" w:rsidP="008973BB">
            <w:pPr>
              <w:pStyle w:val="a3"/>
              <w:jc w:val="both"/>
              <w:rPr>
                <w:rFonts w:eastAsia="Times New Roman" w:cs="Times New Roman"/>
                <w:sz w:val="22"/>
              </w:rPr>
            </w:pPr>
            <w:r w:rsidRPr="005F0133">
              <w:rPr>
                <w:rFonts w:eastAsia="Calibri"/>
              </w:rPr>
              <w:t>Знакомство с бытовым жанром, с развитием бытового жанра в истории искусства. Зарисовки, беседа, созерцание, тематическое рисование.</w:t>
            </w:r>
            <w:r w:rsidRPr="0095362F">
              <w:rPr>
                <w:sz w:val="22"/>
              </w:rPr>
              <w:t xml:space="preserve"> Ин</w:t>
            </w:r>
            <w:r>
              <w:rPr>
                <w:sz w:val="22"/>
              </w:rPr>
              <w:t xml:space="preserve">дивидуальная работа по созданию рисунка на заданную </w:t>
            </w:r>
            <w:proofErr w:type="spellStart"/>
            <w:r>
              <w:rPr>
                <w:sz w:val="22"/>
              </w:rPr>
              <w:t>тему</w:t>
            </w:r>
            <w:proofErr w:type="gramStart"/>
            <w:r>
              <w:rPr>
                <w:sz w:val="22"/>
              </w:rPr>
              <w:t>,</w:t>
            </w:r>
            <w:r w:rsidRPr="0095362F">
              <w:rPr>
                <w:sz w:val="22"/>
              </w:rPr>
              <w:t>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Тематическая (сюжетная) картина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Темалы</w:t>
            </w:r>
            <w:proofErr w:type="spellEnd"/>
            <w:r>
              <w:rPr>
                <w:rFonts w:eastAsia="Calibri"/>
              </w:rPr>
              <w:t xml:space="preserve"> картина.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Выполнение зарисовок  для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будущей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по соз</w:t>
            </w:r>
            <w:r>
              <w:rPr>
                <w:sz w:val="22"/>
              </w:rPr>
              <w:t xml:space="preserve">данию рисунка на заданную </w:t>
            </w:r>
            <w:proofErr w:type="spellStart"/>
            <w:r>
              <w:rPr>
                <w:sz w:val="22"/>
              </w:rPr>
              <w:t>тему,</w:t>
            </w:r>
            <w:r w:rsidR="00354275" w:rsidRPr="0095362F">
              <w:rPr>
                <w:sz w:val="22"/>
              </w:rPr>
              <w:t>просмотр</w:t>
            </w:r>
            <w:proofErr w:type="spellEnd"/>
            <w:r w:rsidR="00354275" w:rsidRPr="0095362F">
              <w:rPr>
                <w:sz w:val="22"/>
              </w:rPr>
              <w:t xml:space="preserve"> слайдов, репродукций.</w:t>
            </w:r>
            <w:r w:rsidR="008973BB" w:rsidRPr="0039217F">
              <w:rPr>
                <w:rFonts w:eastAsia="Calibri"/>
              </w:rPr>
              <w:t xml:space="preserve"> Сформировать представления о сюжетной (тематической) картине.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Жизнь каждого дня - большая тема в искусстве. Что я знаю о «малых голландцах».</w:t>
            </w:r>
          </w:p>
          <w:p w:rsidR="001B57AB" w:rsidRDefault="001B57AB" w:rsidP="00D13942">
            <w:pPr>
              <w:pStyle w:val="a3"/>
              <w:rPr>
                <w:rFonts w:eastAsia="Calibri"/>
              </w:rPr>
            </w:pPr>
            <w:proofErr w:type="gramStart"/>
            <w:r>
              <w:rPr>
                <w:rFonts w:eastAsia="Calibri"/>
                <w:lang w:val="en-US"/>
              </w:rPr>
              <w:t>h</w:t>
            </w:r>
            <w:r>
              <w:rPr>
                <w:rFonts w:eastAsia="Calibri"/>
              </w:rPr>
              <w:t>эр</w:t>
            </w:r>
            <w:r w:rsidRPr="003B26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кон</w:t>
            </w:r>
            <w:proofErr w:type="gram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r>
              <w:rPr>
                <w:rFonts w:eastAsia="Calibri"/>
              </w:rPr>
              <w:t xml:space="preserve">- </w:t>
            </w: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зур</w:t>
            </w:r>
            <w:proofErr w:type="spellEnd"/>
            <w:r>
              <w:rPr>
                <w:rFonts w:eastAsia="Calibri"/>
              </w:rPr>
              <w:t xml:space="preserve"> тема.</w:t>
            </w:r>
          </w:p>
          <w:p w:rsidR="003133A7" w:rsidRPr="001B57AB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«Кече </w:t>
            </w:r>
            <w:proofErr w:type="spellStart"/>
            <w:r>
              <w:rPr>
                <w:rFonts w:eastAsia="Calibri"/>
              </w:rPr>
              <w:t>голландлар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т</w:t>
            </w:r>
            <w:proofErr w:type="gramEnd"/>
            <w:r>
              <w:rPr>
                <w:rFonts w:eastAsia="Calibri"/>
              </w:rPr>
              <w:t>урында</w:t>
            </w:r>
            <w:proofErr w:type="spellEnd"/>
            <w:r>
              <w:rPr>
                <w:rFonts w:eastAsia="Calibri"/>
              </w:rPr>
              <w:t xml:space="preserve"> мин </w:t>
            </w:r>
            <w:proofErr w:type="spellStart"/>
            <w:r>
              <w:rPr>
                <w:rFonts w:eastAsia="Calibri"/>
              </w:rPr>
              <w:t>нэрсэлэр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белэм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E0F67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представление о голландской  живописи, Голландии как родине бытового жанра, голландских  художниках и их картинах. Урок </w:t>
            </w:r>
            <w:r>
              <w:rPr>
                <w:rFonts w:eastAsia="Calibri"/>
              </w:rPr>
              <w:t>–</w:t>
            </w:r>
            <w:r w:rsidRPr="0039217F">
              <w:rPr>
                <w:rFonts w:eastAsia="Calibri"/>
              </w:rPr>
              <w:t xml:space="preserve"> конференция</w:t>
            </w:r>
            <w:r>
              <w:rPr>
                <w:rFonts w:eastAsia="Calibri"/>
              </w:rPr>
              <w:t>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D54B1C" w:rsidRDefault="002E0F67" w:rsidP="002E0F67">
            <w:pPr>
              <w:contextualSpacing/>
              <w:rPr>
                <w:rFonts w:eastAsia="Calibri"/>
              </w:rPr>
            </w:pPr>
            <w:r w:rsidRPr="0039217F">
              <w:rPr>
                <w:rFonts w:eastAsia="Calibri"/>
              </w:rPr>
              <w:t>Возникновение и развитие бытового жанра в искусстве России. Родоначальники бытового жанра в России: А. Венецианов, И. Федотов.</w:t>
            </w:r>
          </w:p>
          <w:p w:rsidR="003B26DA" w:rsidRPr="004A6318" w:rsidRDefault="003B26DA" w:rsidP="002E0F67">
            <w:pPr>
              <w:contextualSpacing/>
              <w:rPr>
                <w:rFonts w:cs="Times New Roman"/>
                <w:sz w:val="22"/>
                <w:lang w:bidi="ne-NP"/>
              </w:rPr>
            </w:pPr>
            <w:r>
              <w:rPr>
                <w:rFonts w:eastAsia="Calibri"/>
              </w:rPr>
              <w:t xml:space="preserve">Россия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конкуреш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жанрынын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килеп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чыгышы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gramStart"/>
            <w:r w:rsidR="004A6318"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 w:rsidR="004A6318">
              <w:rPr>
                <w:rFonts w:eastAsia="Calibri"/>
              </w:rPr>
              <w:t>эм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усеше</w:t>
            </w:r>
            <w:proofErr w:type="spellEnd"/>
            <w:r w:rsidR="004A6318"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 с творчеством русских художников: А. Венецианова и П. Федотова. Беседа, анализ репродукций, выступление учащихся.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4A6318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Передвижник</w:t>
            </w:r>
            <w:r w:rsidR="004A6318">
              <w:rPr>
                <w:rFonts w:eastAsia="Calibri"/>
              </w:rPr>
              <w:t>и.</w:t>
            </w:r>
          </w:p>
          <w:p w:rsidR="004A6318" w:rsidRPr="004A6318" w:rsidRDefault="004A6318" w:rsidP="00D13942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 xml:space="preserve">Алдан </w:t>
            </w:r>
            <w:proofErr w:type="spellStart"/>
            <w:r>
              <w:rPr>
                <w:rFonts w:eastAsia="Calibri"/>
              </w:rPr>
              <w:t>башлап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йоручелэр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03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E0F67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творчеством художников, входивших в Товарищество передвижных художественных выставок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Познакомиться с творчеством художников: А.А. </w:t>
            </w:r>
            <w:proofErr w:type="spellStart"/>
            <w:r w:rsidRPr="0039217F">
              <w:rPr>
                <w:rFonts w:eastAsia="Calibri"/>
              </w:rPr>
              <w:t>Пластова</w:t>
            </w:r>
            <w:proofErr w:type="spellEnd"/>
            <w:r w:rsidRPr="0039217F">
              <w:rPr>
                <w:rFonts w:eastAsia="Calibri"/>
              </w:rPr>
              <w:t>, Т.Н. Яблонской.</w:t>
            </w:r>
            <w:r>
              <w:rPr>
                <w:rFonts w:eastAsia="Calibri"/>
              </w:rPr>
              <w:t xml:space="preserve"> Урок-беседа.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Третьяковская галерея.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r w:rsidRPr="0039217F">
              <w:rPr>
                <w:rFonts w:eastAsia="Calibri"/>
              </w:rPr>
              <w:t xml:space="preserve">Третьяковская </w:t>
            </w:r>
            <w:proofErr w:type="spellStart"/>
            <w:r w:rsidRPr="0039217F">
              <w:rPr>
                <w:rFonts w:eastAsia="Calibri"/>
              </w:rPr>
              <w:t>галерея</w:t>
            </w:r>
            <w:r>
              <w:rPr>
                <w:rFonts w:eastAsia="Calibri"/>
              </w:rPr>
              <w:t>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141E3F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>Сформировать представление о Третьяковской галереи как о первом музеи русского искусства; музее с богатой коллекцией картин художников-передвижников. Урок – созерцание, беседа. Подбор материала для работы над сюжетной картиной.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Создание картины «Жизнь моей семьи»</w:t>
            </w:r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«Минем </w:t>
            </w:r>
            <w:proofErr w:type="spellStart"/>
            <w:r>
              <w:rPr>
                <w:rFonts w:eastAsia="Calibri"/>
              </w:rPr>
              <w:t>гаилэ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к</w:t>
            </w:r>
            <w:proofErr w:type="gramEnd"/>
            <w:r>
              <w:rPr>
                <w:rFonts w:eastAsia="Calibri"/>
              </w:rPr>
              <w:t>артинасын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иту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141E3F" w:rsidRDefault="00354275" w:rsidP="00141E3F">
            <w:pPr>
              <w:pStyle w:val="ParagraphStyle"/>
              <w:spacing w:line="264" w:lineRule="auto"/>
              <w:rPr>
                <w:rFonts w:asciiTheme="majorHAnsi" w:hAnsiTheme="majorHAnsi" w:cs="Times New Roman"/>
                <w:sz w:val="22"/>
                <w:szCs w:val="22"/>
              </w:rPr>
            </w:pPr>
            <w:r w:rsidRPr="00141E3F">
              <w:rPr>
                <w:rFonts w:asciiTheme="majorHAnsi" w:hAnsiTheme="majorHAnsi" w:cs="Times New Roman"/>
                <w:sz w:val="22"/>
                <w:szCs w:val="22"/>
              </w:rPr>
              <w:t>Индивидуальная</w:t>
            </w:r>
            <w:r w:rsidR="00141E3F" w:rsidRPr="00141E3F">
              <w:rPr>
                <w:rFonts w:asciiTheme="majorHAnsi" w:hAnsiTheme="majorHAnsi" w:cs="Times New Roman"/>
                <w:sz w:val="22"/>
                <w:szCs w:val="22"/>
              </w:rPr>
              <w:t xml:space="preserve"> </w:t>
            </w:r>
            <w:r w:rsidRPr="00141E3F">
              <w:rPr>
                <w:rFonts w:asciiTheme="majorHAnsi" w:hAnsiTheme="majorHAnsi"/>
                <w:sz w:val="22"/>
              </w:rPr>
              <w:t>работа по созданию рисунка на заданную тему</w:t>
            </w:r>
            <w:r w:rsidR="00141E3F" w:rsidRPr="00141E3F">
              <w:rPr>
                <w:rFonts w:asciiTheme="majorHAnsi" w:hAnsiTheme="majorHAnsi"/>
                <w:sz w:val="22"/>
              </w:rPr>
              <w:t>.</w:t>
            </w:r>
            <w:r w:rsidR="00141E3F" w:rsidRPr="00141E3F">
              <w:rPr>
                <w:rFonts w:asciiTheme="majorHAnsi" w:hAnsiTheme="majorHAnsi"/>
              </w:rPr>
              <w:t xml:space="preserve"> Сформировать представление о станковой картине, познакомить с ролью сюжета в решении образа. Зарисовки с предметов домашнего </w:t>
            </w:r>
            <w:proofErr w:type="spellStart"/>
            <w:r w:rsidR="00141E3F" w:rsidRPr="00141E3F">
              <w:rPr>
                <w:rFonts w:asciiTheme="majorHAnsi" w:hAnsiTheme="majorHAnsi"/>
              </w:rPr>
              <w:t>обихода</w:t>
            </w:r>
            <w:proofErr w:type="gramStart"/>
            <w:r w:rsidR="00141E3F" w:rsidRPr="00141E3F">
              <w:rPr>
                <w:rFonts w:asciiTheme="majorHAnsi" w:hAnsiTheme="majorHAnsi"/>
              </w:rPr>
              <w:t>.Р</w:t>
            </w:r>
            <w:proofErr w:type="gramEnd"/>
            <w:r w:rsidR="00141E3F" w:rsidRPr="00141E3F">
              <w:rPr>
                <w:rFonts w:asciiTheme="majorHAnsi" w:hAnsiTheme="majorHAnsi"/>
              </w:rPr>
              <w:t>исунок-картина</w:t>
            </w:r>
            <w:proofErr w:type="spellEnd"/>
            <w:r w:rsidR="00141E3F" w:rsidRPr="00141E3F"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665AAE">
            <w:pPr>
              <w:contextualSpacing/>
              <w:rPr>
                <w:rFonts w:eastAsia="Calibri"/>
                <w:b/>
              </w:rPr>
            </w:pPr>
            <w:r w:rsidRPr="005F0133">
              <w:rPr>
                <w:rFonts w:eastAsia="Calibri"/>
                <w:b/>
              </w:rPr>
              <w:t>Великие темы жизни.</w:t>
            </w:r>
          </w:p>
          <w:p w:rsidR="004A6318" w:rsidRPr="0095362F" w:rsidRDefault="004A6318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proofErr w:type="spellStart"/>
            <w:r>
              <w:rPr>
                <w:rFonts w:eastAsia="Calibri"/>
                <w:b/>
              </w:rPr>
              <w:t>Тормышнын</w:t>
            </w:r>
            <w:proofErr w:type="spellEnd"/>
            <w:r>
              <w:rPr>
                <w:rFonts w:eastAsia="Calibri"/>
                <w:b/>
              </w:rPr>
              <w:t xml:space="preserve"> боек </w:t>
            </w:r>
            <w:proofErr w:type="spellStart"/>
            <w:r>
              <w:rPr>
                <w:rFonts w:eastAsia="Calibri"/>
                <w:b/>
              </w:rPr>
              <w:t>темалары</w:t>
            </w:r>
            <w:proofErr w:type="spellEnd"/>
            <w:r>
              <w:rPr>
                <w:rFonts w:eastAsia="Calibri"/>
                <w:b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141E3F" w:rsidRPr="0039217F" w:rsidRDefault="00141E3F" w:rsidP="00141E3F">
            <w:pPr>
              <w:rPr>
                <w:rFonts w:eastAsia="Calibri"/>
                <w:b/>
              </w:rPr>
            </w:pPr>
            <w:r w:rsidRPr="0039217F">
              <w:rPr>
                <w:rFonts w:eastAsia="Calibri"/>
                <w:b/>
              </w:rPr>
              <w:t>Знакомство с жанрами тематической картины, творчеством художников, работавших в этих жанрах.</w:t>
            </w:r>
            <w:r>
              <w:rPr>
                <w:rFonts w:eastAsia="Calibri"/>
                <w:b/>
              </w:rPr>
              <w:t xml:space="preserve"> </w:t>
            </w:r>
            <w:r w:rsidRPr="0039217F">
              <w:rPr>
                <w:rFonts w:eastAsia="Calibri"/>
                <w:b/>
              </w:rPr>
              <w:t>Беседа, созерцание, рисование на тему, анализ произведений, видео-экскурсия, викторина.</w:t>
            </w:r>
          </w:p>
          <w:p w:rsidR="00354275" w:rsidRPr="0095362F" w:rsidRDefault="00354275" w:rsidP="00141E3F">
            <w:pPr>
              <w:jc w:val="both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Историческая тема в искусстве. Творчество В.И.Сурикова.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тема</w:t>
            </w:r>
            <w:proofErr w:type="gramStart"/>
            <w:r>
              <w:rPr>
                <w:rFonts w:eastAsia="Calibri"/>
              </w:rPr>
              <w:t>.В</w:t>
            </w:r>
            <w:proofErr w:type="gramEnd"/>
            <w:r>
              <w:rPr>
                <w:rFonts w:eastAsia="Calibri"/>
              </w:rPr>
              <w:t>.И.Суриков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141E3F" w:rsidRDefault="00141E3F" w:rsidP="00141E3F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Познакомиться с творчеством В.И.Сурикова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Беседа, демонстрация слайдов, репродукций.</w:t>
            </w:r>
            <w:r w:rsidR="00F8146D" w:rsidRPr="0039217F">
              <w:rPr>
                <w:rFonts w:eastAsia="Calibri"/>
              </w:rPr>
              <w:t xml:space="preserve"> Выступления.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463846" w:rsidP="00F8146D">
            <w:pPr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Выполнение картины с </w:t>
            </w:r>
            <w:r>
              <w:rPr>
                <w:rFonts w:eastAsia="Calibri"/>
              </w:rPr>
              <w:t>сюжетом из истории Древнего Булгара</w:t>
            </w:r>
            <w:r w:rsidRPr="0039217F">
              <w:rPr>
                <w:rFonts w:eastAsia="Calibri"/>
              </w:rPr>
              <w:t xml:space="preserve"> (живопись)</w:t>
            </w:r>
            <w:proofErr w:type="gramStart"/>
            <w:r w:rsidRPr="0039217F">
              <w:rPr>
                <w:rFonts w:eastAsia="Calibri"/>
              </w:rPr>
              <w:t>.С</w:t>
            </w:r>
            <w:proofErr w:type="gramEnd"/>
            <w:r w:rsidRPr="0039217F">
              <w:rPr>
                <w:rFonts w:eastAsia="Calibri"/>
              </w:rPr>
              <w:t>бор недостающего материала для композиции (предметы, интерьер, фигуры людей).</w:t>
            </w: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Default="004A6318" w:rsidP="00D13942">
            <w:pPr>
              <w:pStyle w:val="a3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463846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 сложном мире исторической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</w:t>
            </w:r>
            <w:r>
              <w:rPr>
                <w:sz w:val="22"/>
              </w:rPr>
              <w:t xml:space="preserve">о созданию рисунка на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37CEE" w:rsidP="00337CEE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Зрительские умения и их значение для современного человека.</w:t>
            </w:r>
          </w:p>
          <w:p w:rsidR="004A6318" w:rsidRPr="00525221" w:rsidRDefault="00525221" w:rsidP="00337CEE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Хэзерге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заман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кешесенэ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тамашачынын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сэлэте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э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эмияте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337CEE" w:rsidRDefault="00337CEE" w:rsidP="00337CEE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Сформировать представление об особом языке искусства и средствах его выразительности. Беседа, созерцание, эссе. Познакомиться с картиной Карла Брюллова «Последний день Помпеи».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C376D" w:rsidRPr="0039217F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Великие темы жизни в творчестве русских художников. Карл Брюллов </w:t>
            </w:r>
          </w:p>
          <w:p w:rsidR="00354275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«Последний день Помпеи». История одной картины.</w:t>
            </w:r>
          </w:p>
          <w:p w:rsidR="00525221" w:rsidRPr="007C376D" w:rsidRDefault="00525221" w:rsidP="007C376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Рус </w:t>
            </w:r>
            <w:proofErr w:type="spellStart"/>
            <w:r>
              <w:rPr>
                <w:rFonts w:eastAsia="Calibri"/>
              </w:rPr>
              <w:t>рэссамнары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ижатында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турында</w:t>
            </w:r>
            <w:proofErr w:type="spellEnd"/>
            <w:r>
              <w:rPr>
                <w:rFonts w:eastAsia="Calibri"/>
              </w:rPr>
              <w:t xml:space="preserve"> боек </w:t>
            </w:r>
            <w:proofErr w:type="spellStart"/>
            <w:r>
              <w:rPr>
                <w:rFonts w:eastAsia="Calibri"/>
              </w:rPr>
              <w:lastRenderedPageBreak/>
              <w:t>темалар</w:t>
            </w:r>
            <w:proofErr w:type="spellEnd"/>
            <w:r>
              <w:rPr>
                <w:rFonts w:eastAsia="Calibri"/>
              </w:rPr>
              <w:t>. Карл Брюллов «</w:t>
            </w:r>
            <w:proofErr w:type="spellStart"/>
            <w:r>
              <w:rPr>
                <w:rFonts w:eastAsia="Calibri"/>
              </w:rPr>
              <w:t>Помпеянын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сонгы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коне</w:t>
            </w:r>
            <w:proofErr w:type="gramEnd"/>
            <w:r>
              <w:rPr>
                <w:rFonts w:eastAsia="Calibri"/>
              </w:rPr>
              <w:t xml:space="preserve">». Бер картина </w:t>
            </w:r>
            <w:proofErr w:type="spellStart"/>
            <w:r>
              <w:rPr>
                <w:rFonts w:eastAsia="Calibri"/>
              </w:rPr>
              <w:t>тарихы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84" w:rsidRPr="0095362F" w:rsidRDefault="007C376D" w:rsidP="003F188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 Познакомить с историей создания и художественным замыслом великой картины К. Брюллова «Последний день </w:t>
            </w:r>
            <w:r w:rsidR="003F1884">
              <w:rPr>
                <w:rFonts w:eastAsia="Calibri"/>
              </w:rPr>
              <w:t xml:space="preserve">Помпеи». </w:t>
            </w:r>
            <w:r w:rsidR="003F1884" w:rsidRPr="0039217F">
              <w:rPr>
                <w:rFonts w:eastAsia="Calibri"/>
              </w:rPr>
              <w:t xml:space="preserve">Подобрать материал о творчестве художников И. </w:t>
            </w:r>
            <w:proofErr w:type="spellStart"/>
            <w:r w:rsidR="003F1884" w:rsidRPr="0039217F">
              <w:rPr>
                <w:rFonts w:eastAsia="Calibri"/>
              </w:rPr>
              <w:t>Билибине</w:t>
            </w:r>
            <w:proofErr w:type="spellEnd"/>
            <w:r w:rsidR="003F1884" w:rsidRPr="0039217F">
              <w:rPr>
                <w:rFonts w:eastAsia="Calibri"/>
              </w:rPr>
              <w:t xml:space="preserve"> и В. Васнецове.</w:t>
            </w:r>
          </w:p>
          <w:p w:rsidR="00354275" w:rsidRPr="0095362F" w:rsidRDefault="00354275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1884" w:rsidP="00505CC1">
            <w:pPr>
              <w:jc w:val="both"/>
              <w:rPr>
                <w:rFonts w:eastAsia="Calibri"/>
              </w:rPr>
            </w:pPr>
            <w:r w:rsidRPr="0039217F">
              <w:rPr>
                <w:rFonts w:eastAsia="Calibri"/>
              </w:rPr>
              <w:t>Сказочно-былинный жанр. «Волшебный мир сказки».</w:t>
            </w:r>
          </w:p>
          <w:p w:rsidR="00525221" w:rsidRDefault="00525221" w:rsidP="00505CC1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Экият-булганнарны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сойлэу</w:t>
            </w:r>
            <w:proofErr w:type="spellEnd"/>
            <w:r>
              <w:rPr>
                <w:rFonts w:eastAsia="Calibri"/>
              </w:rPr>
              <w:t xml:space="preserve"> жанры.</w:t>
            </w:r>
          </w:p>
          <w:p w:rsidR="00525221" w:rsidRPr="0095362F" w:rsidRDefault="00525221" w:rsidP="00505CC1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«</w:t>
            </w:r>
            <w:proofErr w:type="spellStart"/>
            <w:r>
              <w:rPr>
                <w:rFonts w:eastAsia="Calibri"/>
              </w:rPr>
              <w:t>Экиятнен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тылсымлы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3F1884" w:rsidRDefault="003F1884" w:rsidP="003F1884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сказочно-былинном жанре в живописи на примере творчества  Васнецова и </w:t>
            </w:r>
            <w:proofErr w:type="spellStart"/>
            <w:r w:rsidRPr="0039217F">
              <w:rPr>
                <w:rFonts w:eastAsia="Calibri"/>
              </w:rPr>
              <w:t>Билибина</w:t>
            </w:r>
            <w:proofErr w:type="spellEnd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Беседа, рисунок </w:t>
            </w:r>
            <w:r w:rsidRPr="0039217F">
              <w:rPr>
                <w:rFonts w:eastAsia="Calibri"/>
              </w:rPr>
              <w:tab/>
              <w:t xml:space="preserve">(живопись). </w:t>
            </w:r>
            <w:r w:rsidRPr="0039217F">
              <w:rPr>
                <w:rFonts w:eastAsia="Calibri"/>
              </w:rPr>
              <w:tab/>
              <w:t xml:space="preserve">Самостоятельно познакомиться с картиной Рембрандта «Возвращение блудного сына».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Библейская тема в изобразительном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искусстве. Всепрощающая любовь.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>
              <w:rPr>
                <w:rFonts w:eastAsia="Calibri"/>
              </w:rPr>
              <w:t xml:space="preserve"> библия </w:t>
            </w:r>
            <w:proofErr w:type="spellStart"/>
            <w:r>
              <w:rPr>
                <w:rFonts w:eastAsia="Calibri"/>
              </w:rPr>
              <w:t>темасы</w:t>
            </w:r>
            <w:proofErr w:type="gramStart"/>
            <w:r>
              <w:rPr>
                <w:rFonts w:eastAsia="Calibri"/>
              </w:rPr>
              <w:t>.Б</w:t>
            </w:r>
            <w:proofErr w:type="gramEnd"/>
            <w:r>
              <w:rPr>
                <w:rFonts w:eastAsia="Calibri"/>
              </w:rPr>
              <w:t>арысын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кичеруче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мэхэббэт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Познакомить с великой картиной Рембрандта «Возвращение блудного сына». Беседа по картине Рембрандта «Возвращение блудного сына». </w:t>
            </w:r>
            <w:r w:rsidR="00354275" w:rsidRPr="0095362F">
              <w:rPr>
                <w:sz w:val="22"/>
              </w:rPr>
              <w:t>Индивидуальная  и коллективная работа по созданию рисунка на</w:t>
            </w:r>
            <w:r>
              <w:rPr>
                <w:sz w:val="22"/>
              </w:rPr>
              <w:t xml:space="preserve">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  <w:r w:rsidRPr="0039217F">
              <w:rPr>
                <w:rFonts w:eastAsia="Calibri"/>
              </w:rPr>
              <w:t xml:space="preserve"> Подбор материала о музеях.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Крупнейшие музеи изобразительного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искусства и их роль в культуре.</w:t>
            </w:r>
          </w:p>
          <w:p w:rsidR="003133A7" w:rsidRPr="003133A7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сэнгатенен</w:t>
            </w:r>
            <w:proofErr w:type="spellEnd"/>
            <w:r>
              <w:rPr>
                <w:rFonts w:eastAsia="Calibri"/>
              </w:rPr>
              <w:t xml:space="preserve"> ин эре </w:t>
            </w:r>
            <w:proofErr w:type="spellStart"/>
            <w:r>
              <w:rPr>
                <w:rFonts w:eastAsia="Calibri"/>
              </w:rPr>
              <w:t>музейлары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аларнын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культурадагы</w:t>
            </w:r>
            <w:proofErr w:type="spellEnd"/>
            <w:r>
              <w:rPr>
                <w:rFonts w:eastAsia="Calibri"/>
              </w:rPr>
              <w:t xml:space="preserve"> роле.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представления о художественных музеях и их типах. </w:t>
            </w:r>
            <w:proofErr w:type="spellStart"/>
            <w:r>
              <w:rPr>
                <w:rFonts w:eastAsia="Calibri"/>
              </w:rPr>
              <w:t>Беседа</w:t>
            </w:r>
            <w:proofErr w:type="gramStart"/>
            <w:r>
              <w:rPr>
                <w:rFonts w:eastAsia="Calibri"/>
              </w:rPr>
              <w:t>,</w:t>
            </w:r>
            <w:r w:rsidRPr="0039217F">
              <w:rPr>
                <w:rFonts w:eastAsia="Calibri"/>
              </w:rPr>
              <w:t>в</w:t>
            </w:r>
            <w:proofErr w:type="gramEnd"/>
            <w:r w:rsidRPr="0039217F">
              <w:rPr>
                <w:rFonts w:eastAsia="Calibri"/>
              </w:rPr>
              <w:t>ыступление</w:t>
            </w:r>
            <w:proofErr w:type="spellEnd"/>
            <w:r w:rsidRPr="0039217F">
              <w:rPr>
                <w:rFonts w:eastAsia="Calibri"/>
              </w:rPr>
              <w:t xml:space="preserve"> учащихся, работа с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таблицей. Подобрать подробный материал  об Эрмитаже. </w:t>
            </w:r>
            <w:r w:rsidRPr="0039217F">
              <w:rPr>
                <w:rFonts w:eastAsia="Calibri"/>
              </w:rPr>
              <w:tab/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Эрмитаж - сокровищница мировой Культуры.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Эрмитаж- донья </w:t>
            </w:r>
            <w:proofErr w:type="spellStart"/>
            <w:r>
              <w:rPr>
                <w:rFonts w:eastAsia="Calibri"/>
              </w:rPr>
              <w:t>культурасынын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хэзинэсе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130EC" w:rsidP="002130E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об Эрмитаже как сокровищнице мирового искусства. </w:t>
            </w:r>
            <w:proofErr w:type="spellStart"/>
            <w:r w:rsidRPr="0039217F">
              <w:rPr>
                <w:rFonts w:eastAsia="Calibri"/>
              </w:rPr>
              <w:t>Видеоэкскурсия</w:t>
            </w:r>
            <w:proofErr w:type="spellEnd"/>
            <w:r w:rsidRPr="0039217F">
              <w:rPr>
                <w:rFonts w:eastAsia="Calibri"/>
              </w:rPr>
              <w:t>, беседа, обсуждение, анализ собранного материала.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0747D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Знакомые картины художников.</w:t>
            </w:r>
          </w:p>
          <w:p w:rsidR="003133A7" w:rsidRPr="0095362F" w:rsidRDefault="003133A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Рэссамнарнын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таныш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картиналары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747DA" w:rsidP="000A1EEB">
            <w:pPr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>Формировать познавательный интерес к изобразительному искусству и его истории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Выполнение заданий в группах. </w:t>
            </w:r>
            <w:r>
              <w:rPr>
                <w:rFonts w:eastAsia="Calibri"/>
              </w:rPr>
              <w:t xml:space="preserve">Составить кроссворд </w:t>
            </w:r>
            <w:r w:rsidRPr="0039217F">
              <w:rPr>
                <w:rFonts w:eastAsia="Calibri"/>
              </w:rPr>
              <w:t>по пройденным темам.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5F0133">
              <w:rPr>
                <w:rFonts w:eastAsia="Calibri"/>
                <w:b/>
              </w:rPr>
              <w:t>Реальность жизни и художественный образ.</w:t>
            </w:r>
          </w:p>
          <w:p w:rsidR="003133A7" w:rsidRPr="0095362F" w:rsidRDefault="003133A7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rFonts w:eastAsia="Calibri"/>
                <w:b/>
              </w:rPr>
              <w:t>Тормышнын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чынбарлыгы</w:t>
            </w:r>
            <w:proofErr w:type="spellEnd"/>
            <w:r w:rsidRPr="003133A7">
              <w:rPr>
                <w:rFonts w:eastAsia="Calibri"/>
                <w:b/>
              </w:rPr>
              <w:t xml:space="preserve"> </w:t>
            </w:r>
            <w:proofErr w:type="gramStart"/>
            <w:r>
              <w:rPr>
                <w:rFonts w:eastAsia="Calibri"/>
                <w:b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  <w:b/>
              </w:rPr>
              <w:t>эм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нэфис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сурэт</w:t>
            </w:r>
            <w:proofErr w:type="spellEnd"/>
            <w:r>
              <w:rPr>
                <w:rFonts w:eastAsia="Calibri"/>
                <w:b/>
              </w:rPr>
              <w:t xml:space="preserve">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>
            <w:pPr>
              <w:rPr>
                <w:rFonts w:eastAsia="Times New Roman" w:cs="Times New Roman"/>
                <w:sz w:val="22"/>
              </w:rPr>
            </w:pPr>
            <w:r w:rsidRPr="00DB5C8D">
              <w:rPr>
                <w:rFonts w:eastAsia="Calibri"/>
              </w:rPr>
              <w:t>Сформировать представление об искусстве тиражной графики (плакат, его виды; искусстве создания книги)</w:t>
            </w:r>
            <w:proofErr w:type="gramStart"/>
            <w:r w:rsidRPr="00DB5C8D">
              <w:rPr>
                <w:rFonts w:eastAsia="Calibri"/>
              </w:rPr>
              <w:t>.О</w:t>
            </w:r>
            <w:proofErr w:type="gramEnd"/>
            <w:r w:rsidR="00354275" w:rsidRPr="00DB5C8D">
              <w:rPr>
                <w:sz w:val="22"/>
              </w:rPr>
              <w:t xml:space="preserve">бразное содержание искусства. Выражение своего отношения к произведению </w:t>
            </w:r>
            <w:proofErr w:type="gramStart"/>
            <w:r w:rsidR="00354275" w:rsidRPr="00DB5C8D">
              <w:rPr>
                <w:sz w:val="22"/>
              </w:rPr>
              <w:t>изо</w:t>
            </w:r>
            <w:proofErr w:type="gramEnd"/>
            <w:r w:rsidR="00354275" w:rsidRPr="00DB5C8D">
              <w:rPr>
                <w:sz w:val="22"/>
              </w:rPr>
              <w:t xml:space="preserve"> искусства в высказывании, рассказе.</w:t>
            </w:r>
            <w:r w:rsidRPr="00DB5C8D">
              <w:rPr>
                <w:rFonts w:eastAsia="Calibri"/>
              </w:rPr>
              <w:t xml:space="preserve"> Декоративная работа, аппликация.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3133A7" w:rsidRPr="003133A7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плакате, как особом виде графике, отметив специфику его образного языка. Беседа, эскизы плакатов, шрифтовые композиции, шрифт - </w:t>
            </w:r>
          </w:p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Аппликация.</w:t>
            </w:r>
          </w:p>
          <w:p w:rsidR="00354275" w:rsidRPr="00671866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мини-плакаты; подобрать материал о шрифтах и особенностях выполнения;</w:t>
            </w: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шрифтовые композиции;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материал для работы в технике аппликация;</w:t>
            </w:r>
          </w:p>
          <w:p w:rsidR="00354275" w:rsidRPr="0095362F" w:rsidRDefault="00354275">
            <w:pPr>
              <w:rPr>
                <w:rFonts w:cs="Times New Roman"/>
                <w:sz w:val="22"/>
              </w:rPr>
            </w:pP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3 урок: шрифт-аппликация; эскиз плаката; фронтальный опрос. материал для выполнения </w:t>
            </w:r>
            <w:proofErr w:type="spellStart"/>
            <w:r w:rsidRPr="0039217F">
              <w:rPr>
                <w:rFonts w:eastAsia="Calibri"/>
              </w:rPr>
              <w:t>плаката</w:t>
            </w:r>
            <w:proofErr w:type="gramStart"/>
            <w:r w:rsidRPr="0039217F">
              <w:rPr>
                <w:rFonts w:eastAsia="Calibri"/>
              </w:rPr>
              <w:t>;м</w:t>
            </w:r>
            <w:proofErr w:type="gramEnd"/>
            <w:r w:rsidRPr="0039217F">
              <w:rPr>
                <w:rFonts w:eastAsia="Calibri"/>
              </w:rPr>
              <w:t>атериал</w:t>
            </w:r>
            <w:proofErr w:type="spellEnd"/>
            <w:r w:rsidRPr="0039217F">
              <w:rPr>
                <w:rFonts w:eastAsia="Calibri"/>
              </w:rPr>
              <w:t xml:space="preserve"> по истории книги, о видах переплёта, образцы обложек, иллюстраци</w:t>
            </w:r>
            <w:r>
              <w:rPr>
                <w:rFonts w:eastAsia="Calibri"/>
              </w:rPr>
              <w:t>й, шрифтов. Произведения русских и татарских</w:t>
            </w:r>
            <w:r w:rsidRPr="0039217F">
              <w:rPr>
                <w:rFonts w:eastAsia="Calibri"/>
              </w:rPr>
              <w:t xml:space="preserve"> писателей.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DB5C8D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об основных элементах книги, познакомить с искусством иллюстрации. Выполнение эскизов обложки и титульного листа, иллюстрации, </w:t>
            </w:r>
          </w:p>
          <w:p w:rsid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страни</w:t>
            </w:r>
            <w:r>
              <w:rPr>
                <w:rFonts w:eastAsia="Calibri"/>
              </w:rPr>
              <w:t xml:space="preserve">ц книги по произведениям татарских и русских </w:t>
            </w:r>
            <w:r w:rsidRPr="0039217F">
              <w:rPr>
                <w:rFonts w:eastAsia="Calibri"/>
              </w:rPr>
              <w:t xml:space="preserve"> писателей</w:t>
            </w:r>
            <w:r>
              <w:rPr>
                <w:rFonts w:eastAsia="Calibri"/>
              </w:rPr>
              <w:t xml:space="preserve">. </w:t>
            </w:r>
          </w:p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обложка и титул;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 те</w:t>
            </w:r>
            <w:proofErr w:type="gramStart"/>
            <w:r w:rsidRPr="0039217F">
              <w:rPr>
                <w:rFonts w:eastAsia="Calibri"/>
              </w:rPr>
              <w:t>кст ск</w:t>
            </w:r>
            <w:proofErr w:type="gramEnd"/>
            <w:r w:rsidRPr="0039217F">
              <w:rPr>
                <w:rFonts w:eastAsia="Calibri"/>
              </w:rPr>
              <w:t>азки;</w:t>
            </w:r>
          </w:p>
          <w:p w:rsidR="00354275" w:rsidRPr="0095362F" w:rsidRDefault="00354275" w:rsidP="00671866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иллюстрация;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подобрать форму шрифта;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0E29E2" w:rsidRPr="000E29E2" w:rsidRDefault="00DB5C8D" w:rsidP="000E29E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  <w:proofErr w:type="spellStart"/>
            <w:r w:rsidR="000E29E2">
              <w:rPr>
                <w:rFonts w:eastAsia="Calibri"/>
              </w:rPr>
              <w:t>Китап</w:t>
            </w:r>
            <w:proofErr w:type="gramStart"/>
            <w:r w:rsidR="000E29E2">
              <w:rPr>
                <w:rFonts w:eastAsia="Calibri"/>
              </w:rPr>
              <w:t>.С</w:t>
            </w:r>
            <w:proofErr w:type="gramEnd"/>
            <w:r w:rsidR="000E29E2">
              <w:rPr>
                <w:rFonts w:eastAsia="Calibri"/>
              </w:rPr>
              <w:t>уз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r w:rsidR="000E29E2">
              <w:rPr>
                <w:rFonts w:eastAsia="Calibri"/>
                <w:lang w:val="en-US"/>
              </w:rPr>
              <w:t>h</w:t>
            </w:r>
            <w:proofErr w:type="spellStart"/>
            <w:r w:rsidR="000E29E2">
              <w:rPr>
                <w:rFonts w:eastAsia="Calibri"/>
              </w:rPr>
              <w:t>эм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сурэтлэу.Рэсем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сэнгате</w:t>
            </w:r>
            <w:proofErr w:type="spellEnd"/>
            <w:r w:rsidR="000E29E2">
              <w:rPr>
                <w:rFonts w:eastAsia="Calibri"/>
              </w:rPr>
              <w:t>.</w:t>
            </w:r>
          </w:p>
          <w:p w:rsidR="00354275" w:rsidRDefault="00354275" w:rsidP="00671866">
            <w:pPr>
              <w:rPr>
                <w:rFonts w:eastAsia="Calibri"/>
              </w:rPr>
            </w:pP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6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3 урок: книжные страницы;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подготовиться к презентации;</w:t>
            </w:r>
          </w:p>
          <w:p w:rsidR="00354275" w:rsidRPr="0095362F" w:rsidRDefault="00354275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4 урок: презентация.</w:t>
            </w:r>
            <w:r>
              <w:rPr>
                <w:rFonts w:eastAsia="Calibri"/>
              </w:rPr>
              <w:t xml:space="preserve"> В</w:t>
            </w:r>
            <w:r w:rsidRPr="0039217F">
              <w:rPr>
                <w:rFonts w:eastAsia="Calibri"/>
              </w:rPr>
              <w:t>спомнить материал учебного года.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71866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Человек и  мир искусства.</w:t>
            </w:r>
          </w:p>
          <w:p w:rsidR="000E29E2" w:rsidRPr="000E29E2" w:rsidRDefault="000E29E2" w:rsidP="00D13942">
            <w:pPr>
              <w:pStyle w:val="a3"/>
              <w:rPr>
                <w:sz w:val="22"/>
                <w:lang w:bidi="ne-NP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сэнгать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</w:t>
            </w:r>
            <w:r w:rsidR="00354275" w:rsidRPr="0095362F">
              <w:rPr>
                <w:sz w:val="22"/>
              </w:rPr>
              <w:t>.05</w:t>
            </w:r>
          </w:p>
          <w:p w:rsidR="0065264C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71866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>Обобщить знания по теме года.</w:t>
            </w:r>
            <w:r>
              <w:rPr>
                <w:rFonts w:eastAsia="Calibri"/>
              </w:rPr>
              <w:t xml:space="preserve"> </w:t>
            </w:r>
            <w:r w:rsidR="00354275"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  <w:r>
              <w:rPr>
                <w:sz w:val="22"/>
              </w:rPr>
              <w:t>.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</w:t>
      </w:r>
      <w:r w:rsidR="00860603">
        <w:rPr>
          <w:b/>
          <w:sz w:val="28"/>
          <w:szCs w:val="28"/>
        </w:rPr>
        <w:t>ольно-измерительные материалы (7</w:t>
      </w:r>
      <w:r w:rsidRPr="001E3B57">
        <w:rPr>
          <w:b/>
          <w:sz w:val="28"/>
          <w:szCs w:val="28"/>
        </w:rPr>
        <w:t xml:space="preserve">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436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F036A9" w:rsidRPr="00BD52D5" w:rsidTr="00F036A9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F036A9" w:rsidRPr="00BD52D5" w:rsidTr="00F036A9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1E3B57" w:rsidRDefault="00F036A9" w:rsidP="00F036A9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F036A9" w:rsidRPr="001E3B57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lastRenderedPageBreak/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tbl>
      <w:tblPr>
        <w:tblpPr w:leftFromText="180" w:rightFromText="180" w:vertAnchor="text" w:horzAnchor="margin" w:tblpY="833"/>
        <w:tblW w:w="104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130"/>
      </w:tblGrid>
      <w:tr w:rsidR="00F036A9" w:rsidRPr="00BD52D5" w:rsidTr="00F036A9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F036A9" w:rsidRPr="00BD52D5" w:rsidTr="00F036A9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1E3B57" w:rsidRDefault="00F036A9" w:rsidP="00F036A9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125730</wp:posOffset>
            </wp:positionV>
            <wp:extent cx="5007610" cy="4847590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3B57">
        <w:rPr>
          <w:szCs w:val="24"/>
        </w:rPr>
        <w:tab/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6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0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2"/>
  </w:num>
  <w:num w:numId="4">
    <w:abstractNumId w:val="24"/>
  </w:num>
  <w:num w:numId="5">
    <w:abstractNumId w:val="18"/>
  </w:num>
  <w:num w:numId="6">
    <w:abstractNumId w:val="8"/>
  </w:num>
  <w:num w:numId="7">
    <w:abstractNumId w:val="25"/>
  </w:num>
  <w:num w:numId="8">
    <w:abstractNumId w:val="29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7"/>
  </w:num>
  <w:num w:numId="11">
    <w:abstractNumId w:val="21"/>
  </w:num>
  <w:num w:numId="12">
    <w:abstractNumId w:val="28"/>
  </w:num>
  <w:num w:numId="13">
    <w:abstractNumId w:val="27"/>
  </w:num>
  <w:num w:numId="14">
    <w:abstractNumId w:val="15"/>
  </w:num>
  <w:num w:numId="15">
    <w:abstractNumId w:val="16"/>
  </w:num>
  <w:num w:numId="16">
    <w:abstractNumId w:val="5"/>
  </w:num>
  <w:num w:numId="17">
    <w:abstractNumId w:val="4"/>
  </w:num>
  <w:num w:numId="18">
    <w:abstractNumId w:val="1"/>
  </w:num>
  <w:num w:numId="19">
    <w:abstractNumId w:val="11"/>
  </w:num>
  <w:num w:numId="20">
    <w:abstractNumId w:val="9"/>
  </w:num>
  <w:num w:numId="21">
    <w:abstractNumId w:val="26"/>
  </w:num>
  <w:num w:numId="22">
    <w:abstractNumId w:val="6"/>
  </w:num>
  <w:num w:numId="23">
    <w:abstractNumId w:val="38"/>
  </w:num>
  <w:num w:numId="24">
    <w:abstractNumId w:val="17"/>
  </w:num>
  <w:num w:numId="25">
    <w:abstractNumId w:val="22"/>
  </w:num>
  <w:num w:numId="26">
    <w:abstractNumId w:val="32"/>
  </w:num>
  <w:num w:numId="27">
    <w:abstractNumId w:val="33"/>
  </w:num>
  <w:num w:numId="28">
    <w:abstractNumId w:val="23"/>
  </w:num>
  <w:num w:numId="29">
    <w:abstractNumId w:val="39"/>
  </w:num>
  <w:num w:numId="30">
    <w:abstractNumId w:val="34"/>
  </w:num>
  <w:num w:numId="31">
    <w:abstractNumId w:val="14"/>
  </w:num>
  <w:num w:numId="32">
    <w:abstractNumId w:val="40"/>
  </w:num>
  <w:num w:numId="33">
    <w:abstractNumId w:val="3"/>
  </w:num>
  <w:num w:numId="34">
    <w:abstractNumId w:val="20"/>
  </w:num>
  <w:num w:numId="35">
    <w:abstractNumId w:val="35"/>
  </w:num>
  <w:num w:numId="36">
    <w:abstractNumId w:val="30"/>
  </w:num>
  <w:num w:numId="37">
    <w:abstractNumId w:val="13"/>
  </w:num>
  <w:num w:numId="38">
    <w:abstractNumId w:val="10"/>
  </w:num>
  <w:num w:numId="39">
    <w:abstractNumId w:val="36"/>
  </w:num>
  <w:num w:numId="40">
    <w:abstractNumId w:val="41"/>
  </w:num>
  <w:num w:numId="41">
    <w:abstractNumId w:val="19"/>
  </w:num>
  <w:num w:numId="42">
    <w:abstractNumId w:val="7"/>
  </w:num>
  <w:num w:numId="43">
    <w:abstractNumId w:val="31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747DA"/>
    <w:rsid w:val="000829F0"/>
    <w:rsid w:val="000A0914"/>
    <w:rsid w:val="000A0D74"/>
    <w:rsid w:val="000A1EEB"/>
    <w:rsid w:val="000B786E"/>
    <w:rsid w:val="000C6668"/>
    <w:rsid w:val="000E29E2"/>
    <w:rsid w:val="000E73CA"/>
    <w:rsid w:val="001233ED"/>
    <w:rsid w:val="00141E3F"/>
    <w:rsid w:val="00142333"/>
    <w:rsid w:val="00142A69"/>
    <w:rsid w:val="00171A7F"/>
    <w:rsid w:val="00197C4A"/>
    <w:rsid w:val="001A2EE7"/>
    <w:rsid w:val="001B57AB"/>
    <w:rsid w:val="001B63E4"/>
    <w:rsid w:val="001D7E5D"/>
    <w:rsid w:val="00207888"/>
    <w:rsid w:val="002130EC"/>
    <w:rsid w:val="002209AF"/>
    <w:rsid w:val="002437D4"/>
    <w:rsid w:val="0025494E"/>
    <w:rsid w:val="0026488E"/>
    <w:rsid w:val="002E0F67"/>
    <w:rsid w:val="002F3F6B"/>
    <w:rsid w:val="002F5B01"/>
    <w:rsid w:val="003133A7"/>
    <w:rsid w:val="00315C47"/>
    <w:rsid w:val="003162E2"/>
    <w:rsid w:val="00337CEE"/>
    <w:rsid w:val="00351C3D"/>
    <w:rsid w:val="00354275"/>
    <w:rsid w:val="00360981"/>
    <w:rsid w:val="00383DA8"/>
    <w:rsid w:val="003B26DA"/>
    <w:rsid w:val="003B6898"/>
    <w:rsid w:val="003C63A9"/>
    <w:rsid w:val="003D1B74"/>
    <w:rsid w:val="003D4F9E"/>
    <w:rsid w:val="003E0965"/>
    <w:rsid w:val="003F011A"/>
    <w:rsid w:val="003F1884"/>
    <w:rsid w:val="003F43F0"/>
    <w:rsid w:val="0040090B"/>
    <w:rsid w:val="004219C3"/>
    <w:rsid w:val="0044019D"/>
    <w:rsid w:val="004552FB"/>
    <w:rsid w:val="004569C3"/>
    <w:rsid w:val="00463846"/>
    <w:rsid w:val="00481137"/>
    <w:rsid w:val="00492CFA"/>
    <w:rsid w:val="00497549"/>
    <w:rsid w:val="004A3DC2"/>
    <w:rsid w:val="004A6318"/>
    <w:rsid w:val="004B22A5"/>
    <w:rsid w:val="004C3795"/>
    <w:rsid w:val="004C4940"/>
    <w:rsid w:val="004C74E2"/>
    <w:rsid w:val="004D4A1A"/>
    <w:rsid w:val="004E43DC"/>
    <w:rsid w:val="00505CC1"/>
    <w:rsid w:val="00525221"/>
    <w:rsid w:val="00557299"/>
    <w:rsid w:val="00561B53"/>
    <w:rsid w:val="00565B6C"/>
    <w:rsid w:val="00582051"/>
    <w:rsid w:val="005960F1"/>
    <w:rsid w:val="005A05DC"/>
    <w:rsid w:val="005A23C4"/>
    <w:rsid w:val="005C44BA"/>
    <w:rsid w:val="00606AB1"/>
    <w:rsid w:val="0065264C"/>
    <w:rsid w:val="00664B5C"/>
    <w:rsid w:val="00665AAE"/>
    <w:rsid w:val="00671866"/>
    <w:rsid w:val="00690DB8"/>
    <w:rsid w:val="00694783"/>
    <w:rsid w:val="006957C8"/>
    <w:rsid w:val="006E2820"/>
    <w:rsid w:val="006F291F"/>
    <w:rsid w:val="00702B09"/>
    <w:rsid w:val="00710A5F"/>
    <w:rsid w:val="00772CD4"/>
    <w:rsid w:val="007863DB"/>
    <w:rsid w:val="007A3301"/>
    <w:rsid w:val="007B23DF"/>
    <w:rsid w:val="007C376D"/>
    <w:rsid w:val="007E5815"/>
    <w:rsid w:val="00812F1C"/>
    <w:rsid w:val="008262D4"/>
    <w:rsid w:val="00846165"/>
    <w:rsid w:val="008528B9"/>
    <w:rsid w:val="00860603"/>
    <w:rsid w:val="00865C07"/>
    <w:rsid w:val="008973BB"/>
    <w:rsid w:val="008A424D"/>
    <w:rsid w:val="008D18D6"/>
    <w:rsid w:val="008D6CE0"/>
    <w:rsid w:val="0090103C"/>
    <w:rsid w:val="009112DF"/>
    <w:rsid w:val="00915E23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56BC8"/>
    <w:rsid w:val="00A72002"/>
    <w:rsid w:val="00A74836"/>
    <w:rsid w:val="00A8735D"/>
    <w:rsid w:val="00AA1C9F"/>
    <w:rsid w:val="00AC00D8"/>
    <w:rsid w:val="00AD77DC"/>
    <w:rsid w:val="00AE1D75"/>
    <w:rsid w:val="00AE4CDE"/>
    <w:rsid w:val="00AF021F"/>
    <w:rsid w:val="00AF0C85"/>
    <w:rsid w:val="00B04AF1"/>
    <w:rsid w:val="00B3758A"/>
    <w:rsid w:val="00B428D8"/>
    <w:rsid w:val="00B47653"/>
    <w:rsid w:val="00B66B72"/>
    <w:rsid w:val="00B70AAD"/>
    <w:rsid w:val="00BA3CDA"/>
    <w:rsid w:val="00BC25E1"/>
    <w:rsid w:val="00BE0D04"/>
    <w:rsid w:val="00BE4FA8"/>
    <w:rsid w:val="00C111CA"/>
    <w:rsid w:val="00C23402"/>
    <w:rsid w:val="00C36543"/>
    <w:rsid w:val="00C523EA"/>
    <w:rsid w:val="00C556C7"/>
    <w:rsid w:val="00C71D3B"/>
    <w:rsid w:val="00C7307E"/>
    <w:rsid w:val="00C7328C"/>
    <w:rsid w:val="00C75815"/>
    <w:rsid w:val="00C86A3E"/>
    <w:rsid w:val="00C96A76"/>
    <w:rsid w:val="00CA1C5F"/>
    <w:rsid w:val="00CA368A"/>
    <w:rsid w:val="00D01884"/>
    <w:rsid w:val="00D13942"/>
    <w:rsid w:val="00D15A86"/>
    <w:rsid w:val="00D25B89"/>
    <w:rsid w:val="00D32E52"/>
    <w:rsid w:val="00D456C0"/>
    <w:rsid w:val="00D5391E"/>
    <w:rsid w:val="00D54B1C"/>
    <w:rsid w:val="00D54C81"/>
    <w:rsid w:val="00D62F31"/>
    <w:rsid w:val="00D93538"/>
    <w:rsid w:val="00D94957"/>
    <w:rsid w:val="00DA1ACE"/>
    <w:rsid w:val="00DB5C8D"/>
    <w:rsid w:val="00DC2836"/>
    <w:rsid w:val="00DC2C96"/>
    <w:rsid w:val="00DE6649"/>
    <w:rsid w:val="00DF0AA5"/>
    <w:rsid w:val="00E00F9C"/>
    <w:rsid w:val="00E0144B"/>
    <w:rsid w:val="00E039A1"/>
    <w:rsid w:val="00E14A53"/>
    <w:rsid w:val="00E769E3"/>
    <w:rsid w:val="00E84F2A"/>
    <w:rsid w:val="00E867EB"/>
    <w:rsid w:val="00E96C77"/>
    <w:rsid w:val="00EA1943"/>
    <w:rsid w:val="00F036A9"/>
    <w:rsid w:val="00F22B56"/>
    <w:rsid w:val="00F351EA"/>
    <w:rsid w:val="00F369F2"/>
    <w:rsid w:val="00F434E6"/>
    <w:rsid w:val="00F60615"/>
    <w:rsid w:val="00F8146D"/>
    <w:rsid w:val="00FA309F"/>
    <w:rsid w:val="00FB5A49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uiPriority w:val="34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c0">
    <w:name w:val="c0"/>
    <w:basedOn w:val="a0"/>
    <w:rsid w:val="006957C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9D15A-DA40-41E3-87A4-763575CD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21</Pages>
  <Words>6703</Words>
  <Characters>38213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63</cp:revision>
  <cp:lastPrinted>2016-04-05T10:08:00Z</cp:lastPrinted>
  <dcterms:created xsi:type="dcterms:W3CDTF">2012-05-23T16:03:00Z</dcterms:created>
  <dcterms:modified xsi:type="dcterms:W3CDTF">2018-09-13T17:50:00Z</dcterms:modified>
</cp:coreProperties>
</file>